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5A" w:rsidRPr="004879FC" w:rsidRDefault="0061415A" w:rsidP="009956FA">
      <w:pPr>
        <w:spacing w:after="0" w:line="240" w:lineRule="auto"/>
        <w:ind w:right="-3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FC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61415A" w:rsidRPr="004879FC" w:rsidRDefault="0061415A" w:rsidP="009956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FC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61415A" w:rsidRPr="004879FC" w:rsidRDefault="0061415A" w:rsidP="009956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FC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61415A" w:rsidRDefault="0061415A" w:rsidP="009956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956FA" w:rsidRPr="004879FC" w:rsidRDefault="009956FA" w:rsidP="009956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0249BB" w:rsidRPr="004879FC" w:rsidTr="0061415A">
        <w:tc>
          <w:tcPr>
            <w:tcW w:w="3794" w:type="dxa"/>
          </w:tcPr>
          <w:p w:rsidR="0061415A" w:rsidRPr="004879FC" w:rsidRDefault="0061415A" w:rsidP="009956F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15A" w:rsidRPr="004879FC" w:rsidRDefault="0061415A" w:rsidP="009956F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61415A" w:rsidRPr="004879FC" w:rsidRDefault="0061415A" w:rsidP="009956F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="000249BB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="000249BB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___________М.А Казанцев</w:t>
            </w:r>
          </w:p>
          <w:p w:rsidR="0061415A" w:rsidRPr="004879FC" w:rsidRDefault="0061415A" w:rsidP="009956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61415A" w:rsidRPr="004879FC" w:rsidRDefault="0061415A" w:rsidP="009956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61415A" w:rsidRPr="004879FC" w:rsidRDefault="0061415A" w:rsidP="009956FA">
            <w:pPr>
              <w:suppressAutoHyphens/>
              <w:spacing w:after="0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="009956FA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gramStart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61415A" w:rsidRPr="004879FC" w:rsidRDefault="0061415A" w:rsidP="009956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415A" w:rsidRDefault="0061415A" w:rsidP="00995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56FA" w:rsidRDefault="009956FA" w:rsidP="00995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56FA" w:rsidRDefault="009956FA" w:rsidP="00995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56FA" w:rsidRPr="004879FC" w:rsidRDefault="009956FA" w:rsidP="00995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4879FC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879FC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61415A" w:rsidRPr="004879FC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879FC">
        <w:rPr>
          <w:rFonts w:ascii="Times New Roman" w:hAnsi="Times New Roman" w:cs="Times New Roman"/>
          <w:b/>
          <w:caps/>
          <w:sz w:val="24"/>
          <w:szCs w:val="24"/>
        </w:rPr>
        <w:t>Учебной практики</w:t>
      </w:r>
    </w:p>
    <w:p w:rsidR="0061415A" w:rsidRPr="004879FC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879FC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61415A" w:rsidRPr="004879FC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879FC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61415A" w:rsidRPr="004879FC" w:rsidRDefault="009956F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61415A" w:rsidRPr="004879FC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879FC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84747E" w:rsidRDefault="009956FA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СПЕЦИАЛЬНОСТИ</w:t>
      </w:r>
      <w:r w:rsidR="0084747E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9956FA" w:rsidRDefault="009956FA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56FA" w:rsidRDefault="009956FA" w:rsidP="009956FA">
      <w:pPr>
        <w:pStyle w:val="ConsPlusNormal"/>
        <w:ind w:left="35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A06">
        <w:rPr>
          <w:rFonts w:ascii="Times New Roman" w:hAnsi="Times New Roman" w:cs="Times New Roman"/>
          <w:b/>
          <w:sz w:val="24"/>
          <w:szCs w:val="24"/>
        </w:rPr>
        <w:t xml:space="preserve">ПМ.03 </w:t>
      </w:r>
      <w:r>
        <w:rPr>
          <w:rFonts w:ascii="Times New Roman" w:hAnsi="Times New Roman" w:cs="Times New Roman"/>
          <w:b/>
          <w:sz w:val="24"/>
          <w:szCs w:val="24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9956FA" w:rsidRDefault="009956FA" w:rsidP="009956FA">
      <w:pPr>
        <w:pStyle w:val="ConsPlusNormal"/>
        <w:ind w:left="357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47E" w:rsidRDefault="0084747E" w:rsidP="009956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84747E" w:rsidRDefault="0084747E" w:rsidP="00995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61415A" w:rsidRPr="004879FC" w:rsidRDefault="0061415A" w:rsidP="009956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4879FC" w:rsidRDefault="0061415A" w:rsidP="006141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4879FC" w:rsidRDefault="0061415A" w:rsidP="0061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15A" w:rsidRPr="004879FC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Pr="004879FC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956FA" w:rsidRDefault="009956FA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956FA" w:rsidRPr="004879FC" w:rsidRDefault="009956FA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1415A" w:rsidRPr="004879FC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D50A4B">
        <w:rPr>
          <w:spacing w:val="-2"/>
        </w:rPr>
        <w:t>2</w:t>
      </w:r>
      <w:r w:rsidR="00461C13">
        <w:rPr>
          <w:spacing w:val="-2"/>
        </w:rPr>
        <w:t>3</w:t>
      </w:r>
    </w:p>
    <w:p w:rsidR="0061415A" w:rsidRPr="004879FC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учебной практики ПМ.03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предназначена для изучения в группах, реализующих образовательную программу подготовки </w:t>
      </w:r>
      <w:r w:rsidR="009956FA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</w:p>
    <w:p w:rsidR="0084747E" w:rsidRDefault="0084747E" w:rsidP="008474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84747E" w:rsidRDefault="0084747E" w:rsidP="008474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Разработчики:</w:t>
      </w:r>
      <w:r w:rsidR="000249BB">
        <w:rPr>
          <w:rFonts w:ascii="Times New Roman" w:hAnsi="Times New Roman" w:cs="Times New Roman"/>
          <w:sz w:val="24"/>
          <w:szCs w:val="24"/>
        </w:rPr>
        <w:t xml:space="preserve"> Левинцова О</w:t>
      </w:r>
      <w:proofErr w:type="gramStart"/>
      <w:r w:rsidR="000249BB">
        <w:rPr>
          <w:rFonts w:ascii="Times New Roman" w:hAnsi="Times New Roman" w:cs="Times New Roman"/>
          <w:sz w:val="24"/>
          <w:szCs w:val="24"/>
        </w:rPr>
        <w:t>,А</w:t>
      </w:r>
      <w:proofErr w:type="gramEnd"/>
      <w:r>
        <w:rPr>
          <w:rFonts w:ascii="Times New Roman" w:hAnsi="Times New Roman" w:cs="Times New Roman"/>
          <w:sz w:val="24"/>
          <w:szCs w:val="24"/>
        </w:rPr>
        <w:t>., преподаватель</w:t>
      </w:r>
      <w:r w:rsidR="00461C13">
        <w:rPr>
          <w:rFonts w:ascii="Times New Roman" w:hAnsi="Times New Roman" w:cs="Times New Roman"/>
          <w:sz w:val="24"/>
          <w:szCs w:val="24"/>
        </w:rPr>
        <w:t xml:space="preserve"> профессиональных дисциплин</w:t>
      </w:r>
    </w:p>
    <w:p w:rsidR="009956FA" w:rsidRPr="00AA6A06" w:rsidRDefault="0084747E" w:rsidP="009956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9956FA" w:rsidRPr="00AA6A06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0249BB" w:rsidRPr="000249BB" w:rsidRDefault="000249BB" w:rsidP="000249B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</w:rPr>
      </w:pPr>
      <w:proofErr w:type="gramStart"/>
      <w:r w:rsidRPr="000249BB">
        <w:rPr>
          <w:rFonts w:ascii="Times New Roman" w:hAnsi="Times New Roman" w:cs="Times New Roman"/>
          <w:sz w:val="28"/>
        </w:rPr>
        <w:t>Рекомендована</w:t>
      </w:r>
      <w:proofErr w:type="gramEnd"/>
      <w:r w:rsidRPr="000249BB">
        <w:rPr>
          <w:rFonts w:ascii="Times New Roman" w:hAnsi="Times New Roman" w:cs="Times New Roman"/>
          <w:sz w:val="28"/>
        </w:rPr>
        <w:t xml:space="preserve"> предметно-методической комиссией (ПЦК) по УГПС.43.00.00 протокол № 8 от «27» апреля 2023г.</w:t>
      </w:r>
    </w:p>
    <w:p w:rsidR="0080645D" w:rsidRPr="0080645D" w:rsidRDefault="0080645D" w:rsidP="008064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645D" w:rsidRPr="0080645D" w:rsidRDefault="0080645D" w:rsidP="008064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645D" w:rsidRPr="0080645D" w:rsidRDefault="0080645D" w:rsidP="008064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45D">
        <w:rPr>
          <w:rFonts w:ascii="Times New Roman" w:eastAsia="Times New Roman" w:hAnsi="Times New Roman" w:cs="Times New Roman"/>
          <w:sz w:val="24"/>
          <w:szCs w:val="24"/>
        </w:rPr>
        <w:t>Председатель П</w:t>
      </w:r>
      <w:r w:rsidR="000249BB">
        <w:rPr>
          <w:rFonts w:ascii="Times New Roman" w:eastAsia="Times New Roman" w:hAnsi="Times New Roman" w:cs="Times New Roman"/>
          <w:sz w:val="24"/>
          <w:szCs w:val="24"/>
        </w:rPr>
        <w:t>ЦК _____________</w:t>
      </w:r>
      <w:r w:rsidR="00461C13">
        <w:rPr>
          <w:rFonts w:ascii="Times New Roman" w:eastAsia="Times New Roman" w:hAnsi="Times New Roman" w:cs="Times New Roman"/>
          <w:sz w:val="24"/>
          <w:szCs w:val="24"/>
        </w:rPr>
        <w:t>___(Т.</w:t>
      </w:r>
      <w:proofErr w:type="gramStart"/>
      <w:r w:rsidR="00461C13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="00461C13">
        <w:rPr>
          <w:rFonts w:ascii="Times New Roman" w:eastAsia="Times New Roman" w:hAnsi="Times New Roman" w:cs="Times New Roman"/>
          <w:sz w:val="24"/>
          <w:szCs w:val="24"/>
        </w:rPr>
        <w:t xml:space="preserve"> Смагина</w:t>
      </w:r>
      <w:r w:rsidRPr="0080645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0645D" w:rsidRPr="0080645D" w:rsidRDefault="0080645D" w:rsidP="008064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45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80645D" w:rsidRPr="0080645D" w:rsidRDefault="0080645D" w:rsidP="008064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956FA" w:rsidRPr="008D640B" w:rsidRDefault="009956FA" w:rsidP="009956FA">
      <w:pPr>
        <w:widowControl w:val="0"/>
        <w:tabs>
          <w:tab w:val="left" w:pos="0"/>
        </w:tabs>
        <w:suppressAutoHyphens/>
        <w:spacing w:before="20" w:after="0"/>
        <w:ind w:left="426" w:hanging="142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84747E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61415A" w:rsidRPr="004879FC" w:rsidRDefault="0061415A" w:rsidP="0061415A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61415A" w:rsidRPr="004879FC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61415A" w:rsidRPr="004879FC" w:rsidSect="0080645D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61415A" w:rsidRPr="004879FC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79F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61415A" w:rsidRPr="004879FC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61415A" w:rsidRPr="004879FC" w:rsidTr="0061415A">
        <w:tc>
          <w:tcPr>
            <w:tcW w:w="7364" w:type="dxa"/>
          </w:tcPr>
          <w:p w:rsidR="0061415A" w:rsidRPr="004879FC" w:rsidRDefault="0061415A" w:rsidP="0061415A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61415A" w:rsidRPr="004879FC" w:rsidRDefault="0061415A" w:rsidP="00995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</w:pPr>
            <w:r w:rsidRPr="004879FC">
              <w:t>1.Пояснительная записка</w:t>
            </w:r>
          </w:p>
        </w:tc>
        <w:tc>
          <w:tcPr>
            <w:tcW w:w="1843" w:type="dxa"/>
          </w:tcPr>
          <w:p w:rsidR="0061415A" w:rsidRPr="004879FC" w:rsidRDefault="00A16FAB" w:rsidP="009956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9956FA">
            <w:pPr>
              <w:pStyle w:val="1"/>
              <w:ind w:left="284" w:firstLine="0"/>
            </w:pPr>
            <w:r w:rsidRPr="004879FC">
              <w:t xml:space="preserve">2.Паспорт программы </w:t>
            </w:r>
          </w:p>
        </w:tc>
        <w:tc>
          <w:tcPr>
            <w:tcW w:w="1843" w:type="dxa"/>
          </w:tcPr>
          <w:p w:rsidR="0061415A" w:rsidRPr="004879FC" w:rsidRDefault="00A16FAB" w:rsidP="009956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9956FA">
            <w:pPr>
              <w:pStyle w:val="1"/>
              <w:ind w:left="284" w:firstLine="0"/>
            </w:pPr>
            <w:r w:rsidRPr="004879FC">
              <w:t xml:space="preserve">3.Тематический план </w:t>
            </w:r>
          </w:p>
        </w:tc>
        <w:tc>
          <w:tcPr>
            <w:tcW w:w="1843" w:type="dxa"/>
          </w:tcPr>
          <w:p w:rsidR="0061415A" w:rsidRPr="004879FC" w:rsidRDefault="00107E6C" w:rsidP="009956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</w:pPr>
            <w:r w:rsidRPr="004879FC">
              <w:t>4.Содержание учебной практики</w:t>
            </w:r>
          </w:p>
        </w:tc>
        <w:tc>
          <w:tcPr>
            <w:tcW w:w="1843" w:type="dxa"/>
          </w:tcPr>
          <w:p w:rsidR="0061415A" w:rsidRPr="004879FC" w:rsidRDefault="00107E6C" w:rsidP="009956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15A" w:rsidRPr="004879FC" w:rsidTr="0061415A">
        <w:trPr>
          <w:trHeight w:val="315"/>
        </w:trPr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  <w:rPr>
                <w:caps/>
              </w:rPr>
            </w:pPr>
            <w:r w:rsidRPr="004879FC">
              <w:t>5.Условия организации и проведения программы учебной практики</w:t>
            </w:r>
          </w:p>
        </w:tc>
        <w:tc>
          <w:tcPr>
            <w:tcW w:w="1843" w:type="dxa"/>
          </w:tcPr>
          <w:p w:rsidR="0061415A" w:rsidRPr="004879FC" w:rsidRDefault="00A16FAB" w:rsidP="009956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2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415A" w:rsidRPr="004879FC" w:rsidTr="0061415A">
        <w:trPr>
          <w:trHeight w:val="325"/>
        </w:trPr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  <w:rPr>
                <w:caps/>
              </w:rPr>
            </w:pPr>
            <w:r w:rsidRPr="004879FC">
              <w:t>6.Контроль и оценка результатов освоения учебной практики</w:t>
            </w:r>
          </w:p>
        </w:tc>
        <w:tc>
          <w:tcPr>
            <w:tcW w:w="1843" w:type="dxa"/>
          </w:tcPr>
          <w:p w:rsidR="0061415A" w:rsidRPr="004879FC" w:rsidRDefault="00A16FAB" w:rsidP="009956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2B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</w:pPr>
            <w:r w:rsidRPr="004879FC">
              <w:t>7.Лист внесения изменений</w:t>
            </w:r>
          </w:p>
        </w:tc>
        <w:tc>
          <w:tcPr>
            <w:tcW w:w="1843" w:type="dxa"/>
          </w:tcPr>
          <w:p w:rsidR="0061415A" w:rsidRPr="004879FC" w:rsidRDefault="00A16FAB" w:rsidP="009956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702B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61415A" w:rsidRPr="004879FC" w:rsidRDefault="0061415A" w:rsidP="0061415A">
      <w:pPr>
        <w:rPr>
          <w:rFonts w:ascii="Times New Roman" w:hAnsi="Times New Roman" w:cs="Times New Roman"/>
          <w:color w:val="FF0000"/>
          <w:sz w:val="24"/>
          <w:szCs w:val="24"/>
        </w:rPr>
        <w:sectPr w:rsidR="0061415A" w:rsidRPr="004879FC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61415A" w:rsidRPr="009956FA" w:rsidRDefault="0061415A" w:rsidP="009956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FA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9956FA"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84747E" w:rsidRDefault="0084747E" w:rsidP="008474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84747E" w:rsidRPr="0084747E" w:rsidRDefault="0084747E" w:rsidP="0084747E">
      <w:pPr>
        <w:pStyle w:val="a5"/>
        <w:numPr>
          <w:ilvl w:val="0"/>
          <w:numId w:val="26"/>
        </w:numPr>
        <w:jc w:val="both"/>
        <w:rPr>
          <w:rStyle w:val="af5"/>
          <w:rFonts w:eastAsia="MS Mincho"/>
          <w:bCs w:val="0"/>
        </w:rPr>
      </w:pPr>
      <w:r w:rsidRPr="0084747E">
        <w:rPr>
          <w:rStyle w:val="af5"/>
          <w:rFonts w:eastAsia="MS Mincho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84747E">
        <w:t>43.02.15 Поварское и кондитерское дело</w:t>
      </w:r>
      <w:r w:rsidR="009956FA">
        <w:t>»</w:t>
      </w:r>
      <w:r w:rsidRPr="0084747E">
        <w:t>.</w:t>
      </w:r>
    </w:p>
    <w:p w:rsidR="009956FA" w:rsidRPr="008D640B" w:rsidRDefault="009956FA" w:rsidP="009956FA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61415A" w:rsidRPr="0084747E" w:rsidRDefault="0084747E" w:rsidP="0084747E">
      <w:pPr>
        <w:pStyle w:val="a5"/>
        <w:numPr>
          <w:ilvl w:val="0"/>
          <w:numId w:val="26"/>
        </w:numPr>
        <w:jc w:val="both"/>
        <w:rPr>
          <w:bCs/>
        </w:rPr>
      </w:pPr>
      <w:proofErr w:type="gramStart"/>
      <w:r w:rsidRPr="0084747E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9956FA">
        <w:t>)</w:t>
      </w:r>
      <w:r w:rsidRPr="0084747E">
        <w:t>, положения об учебной практике, производственной практике; положения об итоговой аттестации и других документов</w:t>
      </w:r>
      <w:proofErr w:type="gramEnd"/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C32447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tabs>
          <w:tab w:val="left" w:pos="10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ПАСПОРТ ПРОГРАММЫ </w:t>
      </w:r>
    </w:p>
    <w:p w:rsidR="009956FA" w:rsidRDefault="0061415A" w:rsidP="009956FA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C32447">
        <w:rPr>
          <w:rFonts w:ascii="Times New Roman" w:hAnsi="Times New Roman" w:cs="Times New Roman"/>
          <w:sz w:val="24"/>
          <w:szCs w:val="24"/>
        </w:rPr>
        <w:tab/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  <w:r w:rsidR="009956FA" w:rsidRPr="009956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15A" w:rsidRDefault="009956FA" w:rsidP="009956FA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r w:rsidRPr="00426DC2">
        <w:rPr>
          <w:rFonts w:ascii="Times New Roman" w:hAnsi="Times New Roman" w:cs="Times New Roman"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>учебной практики</w:t>
      </w:r>
      <w:r w:rsidRPr="00426DC2">
        <w:rPr>
          <w:rFonts w:ascii="Times New Roman" w:hAnsi="Times New Roman" w:cs="Times New Roman"/>
          <w:sz w:val="24"/>
          <w:szCs w:val="24"/>
        </w:rPr>
        <w:t xml:space="preserve"> является частью примерной основной образовательной программы в соответствии с ФГОС </w:t>
      </w:r>
      <w:r>
        <w:rPr>
          <w:rFonts w:ascii="Times New Roman" w:hAnsi="Times New Roman" w:cs="Times New Roman"/>
          <w:sz w:val="24"/>
          <w:szCs w:val="24"/>
        </w:rPr>
        <w:t xml:space="preserve">СПО </w:t>
      </w:r>
      <w:r w:rsidRPr="00426DC2">
        <w:rPr>
          <w:rFonts w:ascii="Times New Roman" w:hAnsi="Times New Roman" w:cs="Times New Roman"/>
          <w:sz w:val="24"/>
          <w:szCs w:val="24"/>
        </w:rPr>
        <w:t>по специальности 43.02.15 Поварское и кондитерское дело.</w:t>
      </w:r>
    </w:p>
    <w:p w:rsidR="009956FA" w:rsidRPr="00C32447" w:rsidRDefault="009956FA" w:rsidP="009956FA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sz w:val="24"/>
          <w:szCs w:val="24"/>
        </w:rPr>
        <w:t>2.2. Место учебной практики  в структуре основной профессиональной образовательной программы</w:t>
      </w:r>
      <w:r w:rsidRPr="00C32447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Pr="00C32447"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>2.3. Цели и задачи учебной практики – требования к результатам освоения учебной практики</w:t>
      </w:r>
    </w:p>
    <w:p w:rsidR="0061415A" w:rsidRPr="00C32447" w:rsidRDefault="0061415A" w:rsidP="00107E6C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В результате освоения программы, в структуру которой включена и учебная практика,</w:t>
      </w:r>
    </w:p>
    <w:p w:rsidR="0061415A" w:rsidRPr="00C32447" w:rsidRDefault="0061415A" w:rsidP="00107E6C">
      <w:pPr>
        <w:tabs>
          <w:tab w:val="left" w:pos="449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 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8441"/>
      </w:tblGrid>
      <w:tr w:rsidR="0061415A" w:rsidRPr="00C32447" w:rsidTr="00107E6C">
        <w:trPr>
          <w:trHeight w:val="245"/>
        </w:trPr>
        <w:tc>
          <w:tcPr>
            <w:tcW w:w="1384" w:type="dxa"/>
          </w:tcPr>
          <w:p w:rsidR="0061415A" w:rsidRPr="00C32447" w:rsidRDefault="0061415A" w:rsidP="00107E6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441" w:type="dxa"/>
          </w:tcPr>
          <w:p w:rsidR="0061415A" w:rsidRPr="00C32447" w:rsidRDefault="0061415A" w:rsidP="00614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результата обучения</w:t>
            </w:r>
          </w:p>
        </w:tc>
      </w:tr>
      <w:tr w:rsidR="0061415A" w:rsidRPr="00C32447" w:rsidTr="00107E6C">
        <w:trPr>
          <w:trHeight w:val="908"/>
        </w:trPr>
        <w:tc>
          <w:tcPr>
            <w:tcW w:w="9825" w:type="dxa"/>
            <w:gridSpan w:val="2"/>
          </w:tcPr>
          <w:p w:rsidR="00AD0044" w:rsidRPr="009956FA" w:rsidRDefault="00AD0044" w:rsidP="009956FA">
            <w:pPr>
              <w:spacing w:after="0" w:line="240" w:lineRule="auto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6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ВД3</w:t>
            </w:r>
            <w:r w:rsidR="0061415A" w:rsidRPr="009956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9956F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41669" w:rsidRPr="00C32447" w:rsidTr="00107E6C">
        <w:trPr>
          <w:trHeight w:val="823"/>
        </w:trPr>
        <w:tc>
          <w:tcPr>
            <w:tcW w:w="1384" w:type="dxa"/>
          </w:tcPr>
          <w:p w:rsidR="00A41669" w:rsidRPr="00C32447" w:rsidRDefault="00A41669" w:rsidP="00107E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  <w:tc>
          <w:tcPr>
            <w:tcW w:w="8441" w:type="dxa"/>
          </w:tcPr>
          <w:p w:rsidR="00A41669" w:rsidRPr="00C32447" w:rsidRDefault="00A41669" w:rsidP="009956F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32447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AD0044" w:rsidRPr="00C32447" w:rsidTr="009956FA">
        <w:trPr>
          <w:trHeight w:val="920"/>
        </w:trPr>
        <w:tc>
          <w:tcPr>
            <w:tcW w:w="1384" w:type="dxa"/>
          </w:tcPr>
          <w:p w:rsidR="00AD0044" w:rsidRPr="00C32447" w:rsidRDefault="00A41669" w:rsidP="00AD0044">
            <w:pPr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3.2 </w:t>
            </w:r>
          </w:p>
        </w:tc>
        <w:tc>
          <w:tcPr>
            <w:tcW w:w="8441" w:type="dxa"/>
          </w:tcPr>
          <w:p w:rsidR="00AD0044" w:rsidRPr="00C32447" w:rsidRDefault="00A41669" w:rsidP="009956F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32447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</w:tr>
      <w:tr w:rsidR="00A41669" w:rsidRPr="00C32447" w:rsidTr="009956FA">
        <w:trPr>
          <w:trHeight w:val="962"/>
        </w:trPr>
        <w:tc>
          <w:tcPr>
            <w:tcW w:w="1384" w:type="dxa"/>
          </w:tcPr>
          <w:p w:rsidR="00A41669" w:rsidRPr="00C32447" w:rsidRDefault="00A41669" w:rsidP="00AD0044">
            <w:pPr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</w:tc>
        <w:tc>
          <w:tcPr>
            <w:tcW w:w="8441" w:type="dxa"/>
          </w:tcPr>
          <w:p w:rsidR="00A41669" w:rsidRPr="00C32447" w:rsidRDefault="00A41669" w:rsidP="009956FA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C32447">
              <w:rPr>
                <w:rStyle w:val="Bodytext24"/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41669" w:rsidRPr="00C32447" w:rsidTr="009956FA">
        <w:trPr>
          <w:trHeight w:val="991"/>
        </w:trPr>
        <w:tc>
          <w:tcPr>
            <w:tcW w:w="1384" w:type="dxa"/>
          </w:tcPr>
          <w:p w:rsidR="00A41669" w:rsidRPr="00C32447" w:rsidRDefault="00A41669" w:rsidP="00AD0044">
            <w:pPr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  <w:tc>
          <w:tcPr>
            <w:tcW w:w="8441" w:type="dxa"/>
          </w:tcPr>
          <w:p w:rsidR="00A41669" w:rsidRPr="00C32447" w:rsidRDefault="00A41669" w:rsidP="009956FA">
            <w:pPr>
              <w:spacing w:after="0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C32447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41669" w:rsidRPr="00C32447" w:rsidTr="00107E6C">
        <w:trPr>
          <w:trHeight w:val="1264"/>
        </w:trPr>
        <w:tc>
          <w:tcPr>
            <w:tcW w:w="1384" w:type="dxa"/>
          </w:tcPr>
          <w:p w:rsidR="00A41669" w:rsidRPr="00C32447" w:rsidRDefault="00A41669" w:rsidP="00A416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Cs/>
                <w:sz w:val="24"/>
                <w:szCs w:val="24"/>
              </w:rPr>
              <w:t>ПК 3.5</w:t>
            </w:r>
          </w:p>
        </w:tc>
        <w:tc>
          <w:tcPr>
            <w:tcW w:w="8441" w:type="dxa"/>
          </w:tcPr>
          <w:p w:rsidR="00A41669" w:rsidRPr="00C32447" w:rsidRDefault="00A41669" w:rsidP="009956FA">
            <w:pPr>
              <w:spacing w:after="0"/>
              <w:ind w:left="34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C32447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41669" w:rsidRPr="00C32447" w:rsidTr="00107E6C">
        <w:trPr>
          <w:trHeight w:val="1214"/>
        </w:trPr>
        <w:tc>
          <w:tcPr>
            <w:tcW w:w="1384" w:type="dxa"/>
          </w:tcPr>
          <w:p w:rsidR="00A41669" w:rsidRPr="00C32447" w:rsidRDefault="00A41669" w:rsidP="00AD0044">
            <w:pPr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Cs/>
                <w:sz w:val="24"/>
                <w:szCs w:val="24"/>
              </w:rPr>
              <w:t>ПК 3.6</w:t>
            </w:r>
          </w:p>
        </w:tc>
        <w:tc>
          <w:tcPr>
            <w:tcW w:w="8441" w:type="dxa"/>
          </w:tcPr>
          <w:p w:rsidR="00A41669" w:rsidRPr="00C32447" w:rsidRDefault="00A41669" w:rsidP="009956FA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C32447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41669" w:rsidRPr="00C32447" w:rsidTr="009956FA">
        <w:trPr>
          <w:trHeight w:val="956"/>
        </w:trPr>
        <w:tc>
          <w:tcPr>
            <w:tcW w:w="1384" w:type="dxa"/>
          </w:tcPr>
          <w:p w:rsidR="00A41669" w:rsidRPr="00C32447" w:rsidRDefault="00A41669" w:rsidP="00AD0044">
            <w:pPr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3.7 </w:t>
            </w:r>
          </w:p>
        </w:tc>
        <w:tc>
          <w:tcPr>
            <w:tcW w:w="8441" w:type="dxa"/>
          </w:tcPr>
          <w:p w:rsidR="00A41669" w:rsidRPr="00C32447" w:rsidRDefault="00A41669" w:rsidP="009956FA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C32447">
              <w:rPr>
                <w:rStyle w:val="Bodytext24"/>
                <w:rFonts w:ascii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</w:t>
            </w:r>
            <w:r w:rsidR="0061698C" w:rsidRPr="00C32447">
              <w:rPr>
                <w:rStyle w:val="Bodytext24"/>
                <w:rFonts w:ascii="Times New Roman" w:hAnsi="Times New Roman" w:cs="Times New Roman"/>
                <w:sz w:val="24"/>
                <w:szCs w:val="24"/>
              </w:rPr>
              <w:t>ия.</w:t>
            </w:r>
          </w:p>
        </w:tc>
      </w:tr>
      <w:tr w:rsidR="0061415A" w:rsidRPr="00C32447" w:rsidTr="00107E6C">
        <w:trPr>
          <w:trHeight w:val="705"/>
        </w:trPr>
        <w:tc>
          <w:tcPr>
            <w:tcW w:w="1384" w:type="dxa"/>
          </w:tcPr>
          <w:p w:rsidR="0061415A" w:rsidRPr="00C32447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8441" w:type="dxa"/>
          </w:tcPr>
          <w:p w:rsidR="0061415A" w:rsidRPr="00C32447" w:rsidRDefault="0061415A" w:rsidP="009956FA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61415A" w:rsidRPr="00C32447" w:rsidTr="00107E6C">
        <w:trPr>
          <w:trHeight w:val="705"/>
        </w:trPr>
        <w:tc>
          <w:tcPr>
            <w:tcW w:w="1384" w:type="dxa"/>
          </w:tcPr>
          <w:p w:rsidR="0061415A" w:rsidRPr="00C32447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02.</w:t>
            </w:r>
          </w:p>
        </w:tc>
        <w:tc>
          <w:tcPr>
            <w:tcW w:w="8441" w:type="dxa"/>
          </w:tcPr>
          <w:p w:rsidR="0061415A" w:rsidRPr="00C32447" w:rsidRDefault="0061415A" w:rsidP="009956FA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61415A" w:rsidRPr="00C32447" w:rsidTr="00107E6C">
        <w:trPr>
          <w:trHeight w:val="705"/>
        </w:trPr>
        <w:tc>
          <w:tcPr>
            <w:tcW w:w="1384" w:type="dxa"/>
          </w:tcPr>
          <w:p w:rsidR="0061415A" w:rsidRPr="00C32447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441" w:type="dxa"/>
          </w:tcPr>
          <w:p w:rsidR="0061415A" w:rsidRPr="00C32447" w:rsidRDefault="0061415A" w:rsidP="009956FA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1415A" w:rsidRPr="00C32447" w:rsidTr="00107E6C">
        <w:trPr>
          <w:trHeight w:val="705"/>
        </w:trPr>
        <w:tc>
          <w:tcPr>
            <w:tcW w:w="1384" w:type="dxa"/>
          </w:tcPr>
          <w:p w:rsidR="0061415A" w:rsidRPr="00C32447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441" w:type="dxa"/>
          </w:tcPr>
          <w:p w:rsidR="0061415A" w:rsidRPr="00C32447" w:rsidRDefault="0061415A" w:rsidP="009956FA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1415A" w:rsidRPr="00C32447" w:rsidTr="00107E6C">
        <w:trPr>
          <w:trHeight w:val="705"/>
        </w:trPr>
        <w:tc>
          <w:tcPr>
            <w:tcW w:w="1384" w:type="dxa"/>
          </w:tcPr>
          <w:p w:rsidR="0061415A" w:rsidRPr="00C32447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8441" w:type="dxa"/>
          </w:tcPr>
          <w:p w:rsidR="0061415A" w:rsidRPr="00C32447" w:rsidRDefault="0061415A" w:rsidP="009956FA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61415A" w:rsidRPr="00C32447" w:rsidTr="00107E6C">
        <w:trPr>
          <w:trHeight w:val="705"/>
        </w:trPr>
        <w:tc>
          <w:tcPr>
            <w:tcW w:w="1384" w:type="dxa"/>
          </w:tcPr>
          <w:p w:rsidR="0061415A" w:rsidRPr="00C32447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8441" w:type="dxa"/>
          </w:tcPr>
          <w:p w:rsidR="0061415A" w:rsidRPr="00C32447" w:rsidRDefault="0061415A" w:rsidP="009956FA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61415A" w:rsidRPr="00C32447" w:rsidTr="00107E6C">
        <w:trPr>
          <w:trHeight w:val="705"/>
        </w:trPr>
        <w:tc>
          <w:tcPr>
            <w:tcW w:w="1384" w:type="dxa"/>
          </w:tcPr>
          <w:p w:rsidR="0061415A" w:rsidRPr="00C32447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8441" w:type="dxa"/>
          </w:tcPr>
          <w:p w:rsidR="0061415A" w:rsidRPr="00C32447" w:rsidRDefault="0061415A" w:rsidP="009956FA">
            <w:pPr>
              <w:spacing w:after="0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1415A" w:rsidRPr="00C32447" w:rsidTr="00107E6C">
        <w:trPr>
          <w:trHeight w:val="705"/>
        </w:trPr>
        <w:tc>
          <w:tcPr>
            <w:tcW w:w="1384" w:type="dxa"/>
          </w:tcPr>
          <w:p w:rsidR="0061415A" w:rsidRPr="00C32447" w:rsidRDefault="0061415A" w:rsidP="0061415A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ОК 08.</w:t>
            </w:r>
          </w:p>
        </w:tc>
        <w:tc>
          <w:tcPr>
            <w:tcW w:w="8441" w:type="dxa"/>
          </w:tcPr>
          <w:p w:rsidR="0061415A" w:rsidRPr="00C32447" w:rsidRDefault="0061415A" w:rsidP="009956FA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61415A" w:rsidRPr="00C32447" w:rsidTr="00107E6C">
        <w:trPr>
          <w:trHeight w:val="705"/>
        </w:trPr>
        <w:tc>
          <w:tcPr>
            <w:tcW w:w="1384" w:type="dxa"/>
          </w:tcPr>
          <w:p w:rsidR="0061415A" w:rsidRPr="00C32447" w:rsidRDefault="0061415A" w:rsidP="0061415A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441" w:type="dxa"/>
          </w:tcPr>
          <w:p w:rsidR="0061415A" w:rsidRPr="00C32447" w:rsidRDefault="0061415A" w:rsidP="009956FA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61415A" w:rsidRPr="00C32447" w:rsidTr="00107E6C">
        <w:trPr>
          <w:trHeight w:val="705"/>
        </w:trPr>
        <w:tc>
          <w:tcPr>
            <w:tcW w:w="1384" w:type="dxa"/>
          </w:tcPr>
          <w:p w:rsidR="0061415A" w:rsidRPr="00C32447" w:rsidRDefault="0061415A" w:rsidP="0061415A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441" w:type="dxa"/>
          </w:tcPr>
          <w:p w:rsidR="0061415A" w:rsidRPr="00C32447" w:rsidRDefault="0061415A" w:rsidP="009956FA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61415A" w:rsidRPr="00C32447" w:rsidTr="00107E6C">
        <w:trPr>
          <w:trHeight w:val="427"/>
        </w:trPr>
        <w:tc>
          <w:tcPr>
            <w:tcW w:w="1384" w:type="dxa"/>
          </w:tcPr>
          <w:p w:rsidR="0061415A" w:rsidRPr="00C32447" w:rsidRDefault="0061415A" w:rsidP="0061415A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8441" w:type="dxa"/>
          </w:tcPr>
          <w:p w:rsidR="0061415A" w:rsidRPr="00C32447" w:rsidRDefault="0061415A" w:rsidP="009956FA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9956FA" w:rsidRDefault="009956FA" w:rsidP="0061415A">
      <w:pPr>
        <w:tabs>
          <w:tab w:val="left" w:pos="1680"/>
        </w:tabs>
        <w:ind w:left="440"/>
        <w:rPr>
          <w:rFonts w:ascii="Times New Roman" w:hAnsi="Times New Roman" w:cs="Times New Roman"/>
          <w:b/>
          <w:bCs/>
          <w:sz w:val="24"/>
          <w:szCs w:val="24"/>
        </w:rPr>
      </w:pPr>
    </w:p>
    <w:p w:rsidR="009956FA" w:rsidRDefault="009956FA" w:rsidP="0061415A">
      <w:pPr>
        <w:tabs>
          <w:tab w:val="left" w:pos="1680"/>
        </w:tabs>
        <w:ind w:left="440"/>
        <w:rPr>
          <w:rFonts w:ascii="Times New Roman" w:hAnsi="Times New Roman" w:cs="Times New Roman"/>
          <w:b/>
          <w:bCs/>
          <w:sz w:val="24"/>
          <w:szCs w:val="24"/>
        </w:rPr>
      </w:pPr>
    </w:p>
    <w:p w:rsidR="0061415A" w:rsidRPr="00C32447" w:rsidRDefault="0061415A" w:rsidP="0061415A">
      <w:pPr>
        <w:tabs>
          <w:tab w:val="left" w:pos="1680"/>
        </w:tabs>
        <w:ind w:left="440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Pr="00C32447">
        <w:rPr>
          <w:rFonts w:ascii="Times New Roman" w:hAnsi="Times New Roman" w:cs="Times New Roman"/>
          <w:sz w:val="24"/>
          <w:szCs w:val="24"/>
        </w:rPr>
        <w:tab/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Количество часов  на освоение программы учебной</w:t>
      </w:r>
      <w:r w:rsidR="009956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практики:</w:t>
      </w:r>
    </w:p>
    <w:p w:rsidR="0061415A" w:rsidRPr="00C32447" w:rsidRDefault="0061698C" w:rsidP="0061698C">
      <w:pPr>
        <w:rPr>
          <w:rFonts w:ascii="Times New Roman" w:hAnsi="Times New Roman" w:cs="Times New Roman"/>
          <w:sz w:val="24"/>
          <w:szCs w:val="24"/>
        </w:rPr>
        <w:sectPr w:rsidR="0061415A" w:rsidRPr="00C32447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 w:rsidRPr="00C32447">
        <w:rPr>
          <w:rFonts w:ascii="Times New Roman" w:hAnsi="Times New Roman" w:cs="Times New Roman"/>
          <w:sz w:val="24"/>
          <w:szCs w:val="24"/>
        </w:rPr>
        <w:t xml:space="preserve">                                           Всего  </w:t>
      </w:r>
      <w:r w:rsidR="00C048C5">
        <w:rPr>
          <w:rFonts w:ascii="Times New Roman" w:hAnsi="Times New Roman" w:cs="Times New Roman"/>
          <w:sz w:val="24"/>
          <w:szCs w:val="24"/>
        </w:rPr>
        <w:t>36</w:t>
      </w:r>
      <w:r w:rsidRPr="00C32447">
        <w:rPr>
          <w:rFonts w:ascii="Times New Roman" w:hAnsi="Times New Roman" w:cs="Times New Roman"/>
          <w:sz w:val="24"/>
          <w:szCs w:val="24"/>
        </w:rPr>
        <w:t xml:space="preserve"> </w:t>
      </w:r>
      <w:r w:rsidR="0061415A" w:rsidRPr="00C32447">
        <w:rPr>
          <w:rFonts w:ascii="Times New Roman" w:hAnsi="Times New Roman" w:cs="Times New Roman"/>
          <w:sz w:val="24"/>
          <w:szCs w:val="24"/>
        </w:rPr>
        <w:t>часов</w:t>
      </w:r>
    </w:p>
    <w:p w:rsidR="0061415A" w:rsidRPr="00C32447" w:rsidRDefault="0061415A" w:rsidP="0061415A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C32447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844" w:type="dxa"/>
        <w:tblInd w:w="-743" w:type="dxa"/>
        <w:tblLayout w:type="fixed"/>
        <w:tblLook w:val="04A0"/>
      </w:tblPr>
      <w:tblGrid>
        <w:gridCol w:w="3119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61415A" w:rsidRPr="00C32447" w:rsidTr="009F761A">
        <w:trPr>
          <w:trHeight w:val="86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56FA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C32447">
              <w:rPr>
                <w:rFonts w:cs="Times New Roman"/>
                <w:b/>
              </w:rPr>
              <w:t>Коды</w:t>
            </w:r>
          </w:p>
          <w:p w:rsidR="009956FA" w:rsidRDefault="009956F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</w:t>
            </w:r>
            <w:r w:rsidR="0061415A" w:rsidRPr="00C32447">
              <w:rPr>
                <w:rFonts w:cs="Times New Roman"/>
                <w:b/>
              </w:rPr>
              <w:t>рофессиональных</w:t>
            </w:r>
          </w:p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C32447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C32447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C32447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61415A" w:rsidRPr="00C32447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C32447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C32447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C32447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61415A" w:rsidRPr="00C32447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15A" w:rsidRPr="00C32447" w:rsidRDefault="0061415A" w:rsidP="0061415A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C32447" w:rsidRDefault="0061415A" w:rsidP="0061415A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C32447" w:rsidRDefault="0061415A" w:rsidP="0061415A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  <w:lang w:eastAsia="ar-SA"/>
              </w:rPr>
              <w:t>8</w:t>
            </w:r>
          </w:p>
        </w:tc>
      </w:tr>
      <w:tr w:rsidR="0061415A" w:rsidRPr="00C32447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380B5B" w:rsidP="0061415A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ПК 3.1 – 3.7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380B5B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>ПМ. 03</w:t>
            </w:r>
            <w:r w:rsidR="00AB1A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0B5B" w:rsidRPr="00C32447">
              <w:rPr>
                <w:rFonts w:ascii="Times New Roman" w:hAnsi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380B5B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C32447">
              <w:rPr>
                <w:rFonts w:cs="Times New Roman"/>
                <w:b/>
                <w:i/>
                <w:iCs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C32447" w:rsidRDefault="00380B5B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C32447">
              <w:rPr>
                <w:rFonts w:cs="Times New Roman"/>
                <w:b/>
                <w:i/>
                <w:iCs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  <w:tr w:rsidR="0061415A" w:rsidRPr="00C32447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C3244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380B5B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C32447">
              <w:rPr>
                <w:rFonts w:cs="Times New Roman"/>
                <w:b/>
                <w:i/>
                <w:iCs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</w:tbl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6FAB" w:rsidRDefault="00A16FAB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415A" w:rsidRPr="00C32447" w:rsidRDefault="0061415A" w:rsidP="009956FA">
      <w:pPr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C3244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C3244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="003E7B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C3244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C32447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УЧЕБ</w:t>
      </w:r>
      <w:r w:rsidRPr="00C3244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НО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Й</w:t>
      </w:r>
      <w:r w:rsidR="003E7B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C32447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tbl>
      <w:tblPr>
        <w:tblpPr w:leftFromText="180" w:rightFromText="180" w:vertAnchor="text" w:tblpX="-423" w:tblpY="1"/>
        <w:tblOverlap w:val="never"/>
        <w:tblW w:w="1502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545"/>
        <w:gridCol w:w="10064"/>
        <w:gridCol w:w="1420"/>
      </w:tblGrid>
      <w:tr w:rsidR="0061415A" w:rsidRPr="00C32447" w:rsidTr="00702B99">
        <w:trPr>
          <w:cantSplit/>
          <w:trHeight w:hRule="exact" w:val="1846"/>
        </w:trPr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9956FA" w:rsidRDefault="0061415A" w:rsidP="009956FA">
            <w:pPr>
              <w:spacing w:after="0" w:line="240" w:lineRule="auto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107E6C"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="009956FA"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и тем 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учебн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r w:rsidR="003B3775"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="009956FA"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(УП)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3B3775"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9956FA"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ля</w:t>
            </w:r>
            <w:r w:rsidR="009956FA"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9956FA"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жд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="009956FA"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рсов</w:t>
            </w:r>
            <w:r w:rsidR="009956FA"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(М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="009956FA" w:rsidRPr="00995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К)</w:t>
            </w:r>
          </w:p>
          <w:p w:rsidR="0061415A" w:rsidRPr="00C32447" w:rsidRDefault="0061415A" w:rsidP="009956FA">
            <w:pPr>
              <w:spacing w:after="0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C32447" w:rsidRDefault="0061415A" w:rsidP="009956FA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C32447" w:rsidRDefault="0061415A" w:rsidP="009956FA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C32447" w:rsidRDefault="0061415A" w:rsidP="009956FA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C32447" w:rsidRDefault="0061415A" w:rsidP="009956FA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C32447" w:rsidRDefault="0061415A" w:rsidP="009956FA">
            <w:pPr>
              <w:spacing w:before="22"/>
              <w:ind w:left="2864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107E6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107E6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C32447" w:rsidRDefault="0061415A" w:rsidP="009956FA">
            <w:pPr>
              <w:spacing w:before="22"/>
              <w:ind w:left="107" w:right="7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бъем</w:t>
            </w:r>
            <w:r w:rsidR="00107E6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61415A" w:rsidRPr="00C32447" w:rsidTr="00702B99">
        <w:trPr>
          <w:cantSplit/>
          <w:trHeight w:hRule="exact" w:val="331"/>
        </w:trPr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C32447" w:rsidRDefault="0061415A" w:rsidP="009956FA">
            <w:pPr>
              <w:spacing w:before="22"/>
              <w:ind w:left="2048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C32447" w:rsidRDefault="0061415A" w:rsidP="009956FA">
            <w:pPr>
              <w:spacing w:before="22"/>
              <w:ind w:left="4881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C32447" w:rsidRDefault="0061415A" w:rsidP="009956FA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</w:tbl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tblpX="-416" w:tblpY="1"/>
        <w:tblOverlap w:val="never"/>
        <w:tblW w:w="1499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554"/>
        <w:gridCol w:w="10159"/>
        <w:gridCol w:w="1286"/>
      </w:tblGrid>
      <w:tr w:rsidR="00380B5B" w:rsidRPr="00C32447" w:rsidTr="00702B99">
        <w:trPr>
          <w:cantSplit/>
          <w:trHeight w:val="332"/>
        </w:trPr>
        <w:tc>
          <w:tcPr>
            <w:tcW w:w="1371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5B" w:rsidRPr="00C32447" w:rsidRDefault="00380B5B" w:rsidP="00702B99">
            <w:pPr>
              <w:spacing w:before="10" w:line="235" w:lineRule="auto"/>
              <w:ind w:left="108" w:right="328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ПМ. 03. Организация и ведение процессов приготовления, оформления и подготовки к</w:t>
            </w:r>
            <w:r w:rsidR="00107E6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3244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реализации холодных блюд, кулинарных изделий, закусок сложного ассортимента с учетом потребностей различных  категорий потребителей, видов и форм обслуживания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C32447" w:rsidRDefault="003E7B90" w:rsidP="00702B99">
            <w:pPr>
              <w:spacing w:before="14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9956FA" w:rsidRPr="00C32447" w:rsidTr="00702B99">
        <w:trPr>
          <w:cantSplit/>
          <w:trHeight w:val="352"/>
        </w:trPr>
        <w:tc>
          <w:tcPr>
            <w:tcW w:w="355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956FA" w:rsidRPr="009956FA" w:rsidRDefault="009956FA" w:rsidP="00702B99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6FA">
              <w:rPr>
                <w:rFonts w:ascii="Times New Roman" w:hAnsi="Times New Roman" w:cs="Times New Roman"/>
                <w:b/>
                <w:sz w:val="24"/>
                <w:szCs w:val="24"/>
              </w:rPr>
              <w:t>Тема 3.1 Проверка соответствия количества и качества поступивших продуктов</w:t>
            </w:r>
          </w:p>
          <w:p w:rsidR="009956FA" w:rsidRPr="009956FA" w:rsidRDefault="009956FA" w:rsidP="00702B99">
            <w:pPr>
              <w:spacing w:before="10" w:line="235" w:lineRule="auto"/>
              <w:ind w:left="135" w:right="328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56FA" w:rsidRPr="00C32447" w:rsidRDefault="009956FA" w:rsidP="00702B99">
            <w:pPr>
              <w:spacing w:before="10" w:line="235" w:lineRule="auto"/>
              <w:ind w:left="108" w:right="328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6FA" w:rsidRPr="009956FA" w:rsidRDefault="009956FA" w:rsidP="00702B99">
            <w:pPr>
              <w:spacing w:before="14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956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9956FA" w:rsidRPr="00C32447" w:rsidTr="00702B99">
        <w:trPr>
          <w:cantSplit/>
          <w:trHeight w:val="2130"/>
        </w:trPr>
        <w:tc>
          <w:tcPr>
            <w:tcW w:w="355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6FA" w:rsidRPr="009956FA" w:rsidRDefault="009956FA" w:rsidP="00702B99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56FA" w:rsidRPr="00C32447" w:rsidRDefault="009956FA" w:rsidP="00702B99">
            <w:pPr>
              <w:spacing w:before="10" w:line="235" w:lineRule="auto"/>
              <w:ind w:left="108" w:right="328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Отработка приемов оценки качества и соответствия основных продуктов и дополнительных ингредиентов к ним для приготовления и оформления сложной холодной кулинарной продукции.</w:t>
            </w:r>
          </w:p>
          <w:p w:rsidR="009956FA" w:rsidRDefault="009956FA" w:rsidP="00702B99">
            <w:pPr>
              <w:spacing w:before="10" w:line="235" w:lineRule="auto"/>
              <w:ind w:left="108" w:right="328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Оформление заявок на продукты, расходные материалы, необходимые для приготовления холодных блюд, кулинарных изделий, закусок сложного ассортимента. Проверка соответствия количества и качества поступивших продуктов по накладной.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6FA" w:rsidRPr="00C32447" w:rsidRDefault="009956FA" w:rsidP="00702B99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0B5B" w:rsidRPr="00C32447" w:rsidTr="00702B99">
        <w:trPr>
          <w:cantSplit/>
          <w:trHeight w:val="335"/>
        </w:trPr>
        <w:tc>
          <w:tcPr>
            <w:tcW w:w="355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380B5B" w:rsidRPr="009956FA" w:rsidRDefault="00380B5B" w:rsidP="00702B99">
            <w:pPr>
              <w:ind w:left="135"/>
              <w:rPr>
                <w:rFonts w:ascii="Times New Roman" w:hAnsi="Times New Roman" w:cs="Times New Roman"/>
                <w:b/>
                <w:bCs/>
                <w:color w:val="FF0000"/>
                <w:spacing w:val="-3"/>
                <w:sz w:val="24"/>
                <w:szCs w:val="24"/>
              </w:rPr>
            </w:pPr>
            <w:r w:rsidRPr="009956FA">
              <w:rPr>
                <w:rFonts w:ascii="Times New Roman" w:hAnsi="Times New Roman" w:cs="Times New Roman"/>
                <w:b/>
                <w:sz w:val="24"/>
                <w:szCs w:val="24"/>
              </w:rPr>
              <w:t>Тема 3.2 Приготовление и оформление сложных</w:t>
            </w:r>
            <w:r w:rsidRPr="009956FA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бутербродов и закусок</w:t>
            </w: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80B5B" w:rsidRPr="00C32447" w:rsidRDefault="009956FA" w:rsidP="00702B99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9956FA" w:rsidRDefault="009956FA" w:rsidP="00702B99">
            <w:pPr>
              <w:spacing w:before="14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956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9956FA" w:rsidRPr="00C32447" w:rsidTr="00702B99">
        <w:trPr>
          <w:cantSplit/>
          <w:trHeight w:val="1144"/>
        </w:trPr>
        <w:tc>
          <w:tcPr>
            <w:tcW w:w="3554" w:type="dxa"/>
            <w:vMerge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956FA" w:rsidRPr="009956FA" w:rsidRDefault="009956FA" w:rsidP="00702B99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56FA" w:rsidRDefault="009956FA" w:rsidP="00702B99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Отработка приемов приготовления и оформления сложных бутербродов. Контроль качества и безопасности готовых изделий.</w:t>
            </w: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 xml:space="preserve"> Хранение с учетом температуры подачи холодных блюд, кулинарных изделий, закусок на раздаче.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956FA" w:rsidRDefault="009956FA" w:rsidP="00702B99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80B5B" w:rsidRPr="00C32447" w:rsidTr="00702B99">
        <w:trPr>
          <w:cantSplit/>
          <w:trHeight w:val="685"/>
        </w:trPr>
        <w:tc>
          <w:tcPr>
            <w:tcW w:w="355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5B" w:rsidRPr="00C32447" w:rsidRDefault="00380B5B" w:rsidP="00702B99">
            <w:pPr>
              <w:spacing w:before="10" w:line="235" w:lineRule="auto"/>
              <w:ind w:left="135" w:right="328"/>
              <w:rPr>
                <w:rFonts w:ascii="Times New Roman" w:hAnsi="Times New Roman" w:cs="Times New Roman"/>
                <w:b/>
                <w:bCs/>
                <w:color w:val="FF0000"/>
                <w:spacing w:val="-3"/>
                <w:sz w:val="24"/>
                <w:szCs w:val="24"/>
              </w:rPr>
            </w:pP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80B5B" w:rsidRPr="00C32447" w:rsidRDefault="00380B5B" w:rsidP="00702B99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Отработка приемов приготовления и оформления сложных закусок. Контроль качества и безопасности готовых изделий.</w:t>
            </w: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 xml:space="preserve"> Хранение с учетом температуры подачи холодных блюд, кулинарных изделий, закусок на раздаче.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C32447" w:rsidRDefault="00380B5B" w:rsidP="00702B99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80B5B" w:rsidRPr="00C32447" w:rsidTr="00702B99">
        <w:trPr>
          <w:cantSplit/>
          <w:trHeight w:val="366"/>
        </w:trPr>
        <w:tc>
          <w:tcPr>
            <w:tcW w:w="355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380B5B" w:rsidRPr="009956FA" w:rsidRDefault="00380B5B" w:rsidP="00702B99">
            <w:pPr>
              <w:ind w:left="135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9956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3.3 Приготовление и оформление сложных  мясных и рыбных салатов. </w:t>
            </w: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80B5B" w:rsidRPr="00C32447" w:rsidRDefault="00702B99" w:rsidP="00702B99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702B99" w:rsidRDefault="00702B99" w:rsidP="00702B99">
            <w:pPr>
              <w:spacing w:before="14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02B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702B99" w:rsidRPr="00C32447" w:rsidTr="00702B99">
        <w:trPr>
          <w:cantSplit/>
          <w:trHeight w:val="1105"/>
        </w:trPr>
        <w:tc>
          <w:tcPr>
            <w:tcW w:w="3554" w:type="dxa"/>
            <w:vMerge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02B99" w:rsidRPr="009956FA" w:rsidRDefault="00702B99" w:rsidP="00702B99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2B99" w:rsidRDefault="00702B99" w:rsidP="00702B99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Отработка приемов приготовления и оформления сложных мясных салатов. Контроль качества и безопасности готовых  изделий.  Хранение с учетом температуры подачи холодных блюд, кулинарных изделий, закусок на раздаче.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2B99" w:rsidRDefault="00702B99" w:rsidP="00702B99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80B5B" w:rsidRPr="00C32447" w:rsidTr="00702B99">
        <w:trPr>
          <w:cantSplit/>
          <w:trHeight w:val="580"/>
        </w:trPr>
        <w:tc>
          <w:tcPr>
            <w:tcW w:w="355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5B" w:rsidRPr="00C32447" w:rsidRDefault="00380B5B" w:rsidP="00702B9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80B5B" w:rsidRPr="00C32447" w:rsidRDefault="00380B5B" w:rsidP="00702B99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Отработка приемов приготовления и оформления сложных рыбных салатов.  Контроль качества и безопасности готовых изделий. Хранение с учетом температуры подачи холодных блюд, кулинарных изделий, закусок на раздаче.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C32447" w:rsidRDefault="00380B5B" w:rsidP="00702B99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80B5B" w:rsidRPr="00C32447" w:rsidTr="00702B99">
        <w:trPr>
          <w:cantSplit/>
          <w:trHeight w:val="296"/>
        </w:trPr>
        <w:tc>
          <w:tcPr>
            <w:tcW w:w="355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380B5B" w:rsidRPr="009956FA" w:rsidRDefault="00380B5B" w:rsidP="00702B99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6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3.4 Приготовление и оформление сложных  холодных блюд </w:t>
            </w:r>
          </w:p>
          <w:p w:rsidR="00380B5B" w:rsidRPr="00C32447" w:rsidRDefault="00380B5B" w:rsidP="00702B99">
            <w:pPr>
              <w:spacing w:before="10" w:line="235" w:lineRule="auto"/>
              <w:ind w:left="135" w:right="328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80B5B" w:rsidRPr="00C32447" w:rsidRDefault="00702B99" w:rsidP="00702B99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702B99" w:rsidRDefault="00702B99" w:rsidP="00702B99">
            <w:pPr>
              <w:spacing w:before="14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02B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702B99" w:rsidRPr="00C32447" w:rsidTr="00702B99">
        <w:trPr>
          <w:cantSplit/>
          <w:trHeight w:val="1716"/>
        </w:trPr>
        <w:tc>
          <w:tcPr>
            <w:tcW w:w="3554" w:type="dxa"/>
            <w:vMerge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02B99" w:rsidRPr="009956FA" w:rsidRDefault="00702B99" w:rsidP="00702B99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2B99" w:rsidRDefault="00702B99" w:rsidP="00702B99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сложных холодных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соусов и декорирование ими блюд</w:t>
            </w: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. Контроль качества и безопасности готовых изделий. Отработка приемов приготовления и оформления сложных холодных блюд из мяса и   рыбы. Контроль качества и безопасности готовых изделий.  Хранение с учетом температуры подачи холодных блюд, кулинарных изделий, закусок на раздаче.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2B99" w:rsidRPr="00C32447" w:rsidRDefault="00702B99" w:rsidP="00702B99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80B5B" w:rsidRPr="00C32447" w:rsidTr="00702B99">
        <w:trPr>
          <w:cantSplit/>
          <w:trHeight w:val="483"/>
        </w:trPr>
        <w:tc>
          <w:tcPr>
            <w:tcW w:w="355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380B5B" w:rsidRPr="00C32447" w:rsidRDefault="00380B5B" w:rsidP="00702B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80B5B" w:rsidRPr="00C32447" w:rsidRDefault="00380B5B" w:rsidP="00702B99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Отработка приемов приготовления и оформления сложных холодных блюд из птицы. Контроль качества и безопасности готовых изделий.  Хранение с учетом температуры подачи холодных блюд, кулинарных изделий, закусок на раздаче.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C32447" w:rsidRDefault="00380B5B" w:rsidP="00702B99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80B5B" w:rsidRPr="00C32447" w:rsidTr="00702B99">
        <w:trPr>
          <w:cantSplit/>
          <w:trHeight w:val="860"/>
        </w:trPr>
        <w:tc>
          <w:tcPr>
            <w:tcW w:w="355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5B" w:rsidRPr="00C32447" w:rsidRDefault="00380B5B" w:rsidP="00702B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80B5B" w:rsidRPr="00C32447" w:rsidRDefault="00380B5B" w:rsidP="00702B99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Отработка приемов приготовления и оформления гарниров, заправок для холодных сложных блюд из  рыбы, мяса и птицы. Контроль качества и безопасности готовых изделий. Хранение с учетом температуры подачи холодных блюд, кулинарных изделий, закусок на раздаче.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C32447" w:rsidRDefault="00380B5B" w:rsidP="00702B99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80B5B" w:rsidRPr="00C32447" w:rsidTr="00702B99">
        <w:trPr>
          <w:cantSplit/>
          <w:trHeight w:val="362"/>
        </w:trPr>
        <w:tc>
          <w:tcPr>
            <w:tcW w:w="3554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5B" w:rsidRPr="00C32447" w:rsidRDefault="009956FA" w:rsidP="00702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6FA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10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80B5B" w:rsidRPr="009956FA" w:rsidRDefault="00380B5B" w:rsidP="00702B99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9956FA" w:rsidRDefault="00380B5B" w:rsidP="00702B99">
            <w:pPr>
              <w:spacing w:before="14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956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</w:tbl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61415A" w:rsidRPr="00C32447" w:rsidSect="0061415A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lastRenderedPageBreak/>
        <w:t>5. УСЛОВИЯ ОРГАНИЗАЦИИ И ПРОВЕДЕНИЯ УЧЕБНОЙ ПРАКТИКИ</w:t>
      </w:r>
    </w:p>
    <w:p w:rsidR="0061415A" w:rsidRPr="00C32447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>5.1. Требования к документации, необходимой для проведения учебной практики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учебной практики:</w:t>
      </w:r>
    </w:p>
    <w:p w:rsidR="0061415A" w:rsidRPr="00C32447" w:rsidRDefault="00C32447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ФГОС СПО по специальности 43.02.15</w:t>
      </w:r>
      <w:r w:rsidR="0061415A" w:rsidRPr="00C32447">
        <w:rPr>
          <w:rFonts w:ascii="Times New Roman" w:hAnsi="Times New Roman" w:cs="Times New Roman"/>
          <w:sz w:val="24"/>
          <w:szCs w:val="24"/>
        </w:rPr>
        <w:t xml:space="preserve"> Повар</w:t>
      </w:r>
      <w:r w:rsidRPr="00C32447">
        <w:rPr>
          <w:rFonts w:ascii="Times New Roman" w:hAnsi="Times New Roman" w:cs="Times New Roman"/>
          <w:sz w:val="24"/>
          <w:szCs w:val="24"/>
        </w:rPr>
        <w:t xml:space="preserve">ское  кондитерское дело 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положением о практике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, осваивающих основные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рекомендации по организации и проведению учебной 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»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рабочие программы по профессиональным модулям, рекомендованные Методическим советом КГБПОУ «Ребрихинский лицей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»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рабочая программа учебной практики;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протоколы аттестации учебной практики.</w:t>
      </w:r>
    </w:p>
    <w:p w:rsidR="0061415A" w:rsidRPr="00C32447" w:rsidRDefault="0061415A" w:rsidP="00107E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Для организации и проведения учебной практики по каждому профессиональному модулю разработано следующее методическое обеспечение: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61415A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студентами на рабочих местах повара в «Учебной  кухне ресторана».</w:t>
      </w:r>
    </w:p>
    <w:p w:rsidR="00702B99" w:rsidRPr="00C32447" w:rsidRDefault="00702B99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702B99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</w:rPr>
        <w:t>5.3</w:t>
      </w:r>
      <w:r w:rsidR="0061415A" w:rsidRPr="00C32447">
        <w:rPr>
          <w:b/>
        </w:rPr>
        <w:t xml:space="preserve">. </w:t>
      </w:r>
      <w:r w:rsidR="0061415A" w:rsidRPr="00C32447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32447">
        <w:rPr>
          <w:rFonts w:ascii="Times New Roman" w:hAnsi="Times New Roman" w:cs="Times New Roman"/>
          <w:b/>
          <w:i/>
          <w:sz w:val="24"/>
          <w:szCs w:val="24"/>
        </w:rPr>
        <w:t>Основные источники: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1. Российская Федерация. Законы.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федер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>. закон: [принят Гос.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 xml:space="preserve"> Думой 1 дек.1999 г.: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одобр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http://pravo.gov.ru/proxy/ips/?docbody=&amp;nd=102063865&amp;rdk=&amp;backlink=1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3. ГОСТ 31984-2012 Услуги общественного питания. Общие требования.-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>.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2015-01-01. - М.: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>, 2014.-III, 8 с.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lastRenderedPageBreak/>
        <w:t xml:space="preserve">4. ГОСТ 30524-2013 Услуги общественного питания. Требования к персоналу. -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. 2016-01-01. - М.: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>, 2014.-III, 48 с.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5.СП 1.1.1058-01. Организация и проведение производственного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6. Профессиональный стандарт «Кондитер/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Шоколатье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>».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7. 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Минторг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 России – М.: Легкая промышленность и бытовое обслуживание, 1999.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8. Сборник рецептур мучных кондитерских и булочных изделий для предприятий общественного питания М. «Экономика», 1986г.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9. Общественное питание. Справочник кондитера М., 2012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10. Ботов М.И., Тепловое и механическое оборудование предприятий торговли и общественного питания: учебник для нач. проф. образования / М.И. Ботов, В.Д.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Елхина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, О.М. Голованов. – 2-е изд.,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. - М.: Академия, 2013. – 464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.</w:t>
      </w:r>
    </w:p>
    <w:p w:rsidR="00702B99" w:rsidRDefault="00702B99" w:rsidP="0061415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C32447">
        <w:rPr>
          <w:rFonts w:ascii="Times New Roman" w:hAnsi="Times New Roman" w:cs="Times New Roman"/>
          <w:b/>
          <w:i/>
          <w:sz w:val="24"/>
          <w:szCs w:val="24"/>
        </w:rPr>
        <w:t>Интернет-источники</w:t>
      </w:r>
      <w:proofErr w:type="spellEnd"/>
      <w:proofErr w:type="gramEnd"/>
      <w:r w:rsidRPr="00C32447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http://fcior.edu.ru/catalog/meta/5/p/page.html;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http://www.pitportal.ru/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http://www.creative-chef.ru/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http://www.jur-jur.ru/journals/jur22/index.html;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http://www.eda-server.ru/gastronom/;</w:t>
      </w:r>
    </w:p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2447" w:rsidRDefault="00C32447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702B99" w:rsidRDefault="00702B99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702B99" w:rsidRDefault="00702B99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702B99" w:rsidRDefault="00702B99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702B99" w:rsidRDefault="00702B99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61415A" w:rsidRPr="00C32447" w:rsidRDefault="0061415A" w:rsidP="004879FC">
      <w:pPr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КОНТРОЛЬ И ОЦЕНКА РЕЗУЛЬТАТОВ </w:t>
      </w:r>
      <w:r w:rsidR="00702B99">
        <w:rPr>
          <w:rFonts w:ascii="Times New Roman" w:hAnsi="Times New Roman" w:cs="Times New Roman"/>
          <w:b/>
          <w:sz w:val="24"/>
          <w:szCs w:val="24"/>
        </w:rPr>
        <w:t xml:space="preserve">ОСВОЕНИЯ </w:t>
      </w:r>
      <w:r w:rsidRPr="00C32447">
        <w:rPr>
          <w:rFonts w:ascii="Times New Roman" w:hAnsi="Times New Roman" w:cs="Times New Roman"/>
          <w:b/>
          <w:sz w:val="24"/>
          <w:szCs w:val="24"/>
        </w:rPr>
        <w:t>УЧЕБНОЙ ПРАКТИКИ</w:t>
      </w:r>
    </w:p>
    <w:p w:rsidR="0061415A" w:rsidRPr="00C32447" w:rsidRDefault="0061415A" w:rsidP="003E7B90">
      <w:pPr>
        <w:spacing w:after="24"/>
        <w:ind w:left="-15" w:firstLine="299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программы учебной практики осуществляется мастером производственного обучения в процессе проведения занятий, самостоятельного выполнения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 xml:space="preserve"> заданий, согласно перечня учебно-производственных работ. </w:t>
      </w:r>
    </w:p>
    <w:p w:rsidR="0061415A" w:rsidRPr="00C32447" w:rsidRDefault="0061415A" w:rsidP="003E7B90">
      <w:pPr>
        <w:spacing w:after="24"/>
        <w:ind w:left="-15" w:firstLine="299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практики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 xml:space="preserve"> в рамках профессиональных модулей обучающиеся проходят промежуточную аттестацию в форме дифференцированного зачета.</w:t>
      </w:r>
    </w:p>
    <w:tbl>
      <w:tblPr>
        <w:tblW w:w="10916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103"/>
        <w:gridCol w:w="2694"/>
      </w:tblGrid>
      <w:tr w:rsidR="0061415A" w:rsidRPr="00C32447" w:rsidTr="00702B99">
        <w:trPr>
          <w:trHeight w:val="85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107E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61415A" w:rsidRPr="00C048C5" w:rsidRDefault="00107E6C" w:rsidP="00C048C5">
            <w:pPr>
              <w:spacing w:after="0" w:line="240" w:lineRule="auto"/>
              <w:ind w:firstLine="1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415A"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r w:rsidR="00C04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415A"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107E6C">
            <w:pPr>
              <w:spacing w:after="0" w:line="240" w:lineRule="auto"/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61415A" w:rsidRPr="00C32447" w:rsidRDefault="0061415A" w:rsidP="00107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61415A" w:rsidRPr="00C32447" w:rsidTr="00107E6C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107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>ПК 3.1</w:t>
            </w: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107E6C">
            <w:pPr>
              <w:pStyle w:val="a5"/>
              <w:numPr>
                <w:ilvl w:val="0"/>
                <w:numId w:val="13"/>
              </w:numPr>
              <w:ind w:right="247"/>
              <w:jc w:val="both"/>
              <w:rPr>
                <w:lang w:eastAsia="en-US"/>
              </w:rPr>
            </w:pPr>
            <w:r w:rsidRPr="00C32447">
              <w:rPr>
                <w:lang w:eastAsia="en-US"/>
              </w:rPr>
              <w:t>подготовка, уборка рабочего места при выполнении работ по приготовлению холодных блюд, кулинарных изделий, закусок</w:t>
            </w:r>
          </w:p>
          <w:p w:rsidR="0061415A" w:rsidRPr="00C32447" w:rsidRDefault="0061415A" w:rsidP="00107E6C">
            <w:pPr>
              <w:pStyle w:val="a5"/>
              <w:numPr>
                <w:ilvl w:val="0"/>
                <w:numId w:val="13"/>
              </w:numPr>
              <w:ind w:right="247"/>
              <w:jc w:val="both"/>
              <w:rPr>
                <w:lang w:eastAsia="en-US"/>
              </w:rPr>
            </w:pPr>
            <w:r w:rsidRPr="00C32447">
              <w:rPr>
                <w:lang w:eastAsia="en-US"/>
              </w:rPr>
              <w:t>подбор, подготовка к работе, проверка технологического оборудования, производственного инвентаря, инструментов, весоизмерительных приборов</w:t>
            </w:r>
          </w:p>
          <w:p w:rsidR="0061415A" w:rsidRPr="00C32447" w:rsidRDefault="0061415A" w:rsidP="00107E6C">
            <w:pPr>
              <w:pStyle w:val="a5"/>
              <w:numPr>
                <w:ilvl w:val="0"/>
                <w:numId w:val="13"/>
              </w:numPr>
              <w:ind w:right="247"/>
            </w:pPr>
            <w:r w:rsidRPr="00C32447">
              <w:t xml:space="preserve">подготовка рабочего места для </w:t>
            </w:r>
            <w:proofErr w:type="spellStart"/>
            <w:r w:rsidRPr="00C32447">
              <w:t>порционирования</w:t>
            </w:r>
            <w:proofErr w:type="spellEnd"/>
            <w:r w:rsidRPr="00C32447">
              <w:t xml:space="preserve"> (комплектования), упаковки  на вынос готовых холодныхблюд, кулинарных изделий, закусок</w:t>
            </w:r>
          </w:p>
          <w:p w:rsidR="0061415A" w:rsidRPr="00C32447" w:rsidRDefault="0061415A" w:rsidP="00107E6C">
            <w:pPr>
              <w:pStyle w:val="a5"/>
              <w:numPr>
                <w:ilvl w:val="0"/>
                <w:numId w:val="13"/>
              </w:numPr>
              <w:ind w:right="247"/>
              <w:jc w:val="both"/>
              <w:rPr>
                <w:lang w:eastAsia="en-US"/>
              </w:rPr>
            </w:pPr>
            <w:r w:rsidRPr="00C32447">
              <w:rPr>
                <w:lang w:eastAsia="en-US"/>
              </w:rPr>
              <w:t>подготовка к использованию обработанного сырья, полуфабрикатов, пищевых продуктов, других расходных материалов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Экспертная оценка результатов деятельности при выполнении работ на различных этапах учебной практики.</w:t>
            </w:r>
          </w:p>
          <w:p w:rsidR="0061415A" w:rsidRPr="00C32447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61415A" w:rsidRPr="00C32447" w:rsidTr="00702B99">
        <w:trPr>
          <w:trHeight w:val="27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>ПК 3.2</w:t>
            </w: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. Осуществлять приготовление, непродолжительное хранение холодных соусов, заправок разнообразного ассортимента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4879FC">
            <w:pPr>
              <w:pStyle w:val="a5"/>
              <w:numPr>
                <w:ilvl w:val="0"/>
                <w:numId w:val="14"/>
              </w:numPr>
            </w:pPr>
            <w:r w:rsidRPr="00C32447">
              <w:t>приготовл</w:t>
            </w:r>
            <w:r w:rsidR="00107E6C">
              <w:t>ение, хранение</w:t>
            </w:r>
            <w:r w:rsidRPr="00C32447">
              <w:t xml:space="preserve"> холодных соусо</w:t>
            </w:r>
            <w:r w:rsidR="00107E6C">
              <w:t>в и заправок, их порционирование</w:t>
            </w:r>
            <w:r w:rsidRPr="00C32447">
              <w:t xml:space="preserve"> на раздаче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практики </w:t>
            </w:r>
          </w:p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61415A" w:rsidRPr="00C32447" w:rsidTr="00702B99">
        <w:trPr>
          <w:trHeight w:val="22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107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3.3. </w:t>
            </w: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702B99">
            <w:pPr>
              <w:pStyle w:val="a5"/>
              <w:numPr>
                <w:ilvl w:val="0"/>
                <w:numId w:val="14"/>
              </w:numPr>
            </w:pPr>
            <w:r w:rsidRPr="00C32447">
              <w:t>приготовлени</w:t>
            </w:r>
            <w:r w:rsidR="00702B99">
              <w:t>е</w:t>
            </w:r>
            <w:r w:rsidRPr="00C32447">
              <w:t>, творческо</w:t>
            </w:r>
            <w:r w:rsidR="00702B99">
              <w:t>е</w:t>
            </w:r>
            <w:r w:rsidRPr="00C32447">
              <w:t xml:space="preserve"> оформлени</w:t>
            </w:r>
            <w:r w:rsidR="00702B99">
              <w:t>е</w:t>
            </w:r>
            <w:r w:rsidRPr="00C32447">
              <w:t xml:space="preserve"> и подготовк</w:t>
            </w:r>
            <w:r w:rsidR="00702B99">
              <w:t>а</w:t>
            </w:r>
            <w:r w:rsidRPr="00C32447">
              <w:t xml:space="preserve"> к реализации салатов разнообразного ассортимента</w:t>
            </w:r>
            <w:r w:rsidR="00107E6C">
              <w:t xml:space="preserve">, ведение </w:t>
            </w:r>
            <w:r w:rsidRPr="00C32447">
              <w:t>расчетов с потребителями при отпуске продукции на вынос, взаимодействи</w:t>
            </w:r>
            <w:r w:rsidR="00702B99">
              <w:t>е</w:t>
            </w:r>
            <w:r w:rsidRPr="00C32447">
              <w:t xml:space="preserve"> с потребителями при отпуске продукции с прилавка/раздачи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  <w:r w:rsidR="00107E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рактики</w:t>
            </w:r>
            <w:r w:rsidR="00107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</w:t>
            </w:r>
            <w:r w:rsidRPr="00C32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зачет.</w:t>
            </w:r>
          </w:p>
        </w:tc>
      </w:tr>
      <w:tr w:rsidR="0061415A" w:rsidRPr="00C32447" w:rsidTr="00702B99">
        <w:trPr>
          <w:trHeight w:val="365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107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ПК 3.4. </w:t>
            </w: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4879FC">
            <w:pPr>
              <w:pStyle w:val="a5"/>
              <w:numPr>
                <w:ilvl w:val="0"/>
                <w:numId w:val="14"/>
              </w:numPr>
            </w:pPr>
            <w:r w:rsidRPr="00C32447">
              <w:t>приготовлени</w:t>
            </w:r>
            <w:r w:rsidR="00702B99">
              <w:t>е</w:t>
            </w:r>
            <w:r w:rsidRPr="00C32447">
              <w:t>, творческо</w:t>
            </w:r>
            <w:r w:rsidR="00702B99">
              <w:t>е</w:t>
            </w:r>
            <w:r w:rsidRPr="00C32447">
              <w:t xml:space="preserve"> оформлени</w:t>
            </w:r>
            <w:r w:rsidR="00702B99">
              <w:t xml:space="preserve">е </w:t>
            </w:r>
            <w:r w:rsidRPr="00C32447">
              <w:t>и подготовк</w:t>
            </w:r>
            <w:r w:rsidR="00702B99">
              <w:t>а</w:t>
            </w:r>
            <w:r w:rsidRPr="00C32447">
              <w:t xml:space="preserve"> к реализации бутербродов, холодных закусок разнообразного ассортимента;</w:t>
            </w:r>
          </w:p>
          <w:p w:rsidR="0061415A" w:rsidRPr="00C32447" w:rsidRDefault="0061415A" w:rsidP="00702B99">
            <w:pPr>
              <w:pStyle w:val="a5"/>
              <w:numPr>
                <w:ilvl w:val="0"/>
                <w:numId w:val="14"/>
              </w:numPr>
            </w:pPr>
            <w:r w:rsidRPr="00C32447">
              <w:t>ведени</w:t>
            </w:r>
            <w:r w:rsidR="00702B99">
              <w:t>е</w:t>
            </w:r>
            <w:r w:rsidRPr="00C32447">
              <w:t xml:space="preserve"> расчетов с потребителями при отпуске продукции на вынос, взаимодействи</w:t>
            </w:r>
            <w:r w:rsidR="00702B99">
              <w:t>е</w:t>
            </w:r>
            <w:r w:rsidRPr="00C32447">
              <w:t xml:space="preserve"> с потребителями при отпуске продукции с прилавка/раздачи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61415A" w:rsidRPr="00C32447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практики с занесением в журнал</w:t>
            </w:r>
          </w:p>
          <w:p w:rsidR="0061415A" w:rsidRPr="00C32447" w:rsidRDefault="0061415A" w:rsidP="00702B99">
            <w:pPr>
              <w:spacing w:before="2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с элементами </w:t>
            </w:r>
            <w:proofErr w:type="spellStart"/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дем</w:t>
            </w:r>
            <w:proofErr w:type="gramStart"/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кзамена</w:t>
            </w:r>
            <w:proofErr w:type="spellEnd"/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415A" w:rsidRPr="00C32447" w:rsidTr="00702B99">
        <w:trPr>
          <w:trHeight w:val="273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107E6C" w:rsidP="00107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3.5.</w:t>
            </w: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15A" w:rsidRPr="00C32447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4879FC">
            <w:pPr>
              <w:pStyle w:val="a5"/>
              <w:numPr>
                <w:ilvl w:val="0"/>
                <w:numId w:val="15"/>
              </w:numPr>
            </w:pPr>
            <w:r w:rsidRPr="00C32447">
              <w:t>приготовлени</w:t>
            </w:r>
            <w:r w:rsidR="00702B99">
              <w:t>е</w:t>
            </w:r>
            <w:r w:rsidRPr="00C32447">
              <w:t>, творческо</w:t>
            </w:r>
            <w:r w:rsidR="00702B99">
              <w:t>е</w:t>
            </w:r>
            <w:r w:rsidRPr="00C32447">
              <w:t xml:space="preserve"> оформлени</w:t>
            </w:r>
            <w:r w:rsidR="00702B99">
              <w:t>е</w:t>
            </w:r>
            <w:r w:rsidRPr="00C32447">
              <w:t xml:space="preserve"> и подготовк</w:t>
            </w:r>
            <w:r w:rsidR="00702B99">
              <w:t xml:space="preserve">а </w:t>
            </w:r>
            <w:r w:rsidRPr="00C32447">
              <w:t>к реализации холодных блюд, кулинарных изделий, закусок из рыбы, нерыбного водного сырья разнообразного ассортимента;</w:t>
            </w:r>
          </w:p>
          <w:p w:rsidR="0061415A" w:rsidRPr="00C32447" w:rsidRDefault="0061415A" w:rsidP="00702B99">
            <w:pPr>
              <w:pStyle w:val="a5"/>
              <w:numPr>
                <w:ilvl w:val="0"/>
                <w:numId w:val="15"/>
              </w:numPr>
            </w:pPr>
            <w:r w:rsidRPr="00C32447">
              <w:t>ведени</w:t>
            </w:r>
            <w:r w:rsidR="00702B99">
              <w:t>е</w:t>
            </w:r>
            <w:r w:rsidRPr="00C32447">
              <w:t xml:space="preserve"> расчетов с потребителями при отпуске продукции на вынос, взаимодействи</w:t>
            </w:r>
            <w:r w:rsidR="00702B99">
              <w:t>е</w:t>
            </w:r>
            <w:r w:rsidRPr="00C32447">
              <w:t xml:space="preserve"> с потребителями при отпуске продукции с прилавка/раздачи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практики </w:t>
            </w:r>
          </w:p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61415A" w:rsidRPr="00C32447" w:rsidTr="00107E6C">
        <w:trPr>
          <w:trHeight w:val="106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107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3.6. </w:t>
            </w: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4879FC">
            <w:pPr>
              <w:pStyle w:val="a5"/>
              <w:numPr>
                <w:ilvl w:val="0"/>
                <w:numId w:val="16"/>
              </w:numPr>
            </w:pPr>
            <w:r w:rsidRPr="00C32447">
              <w:t>приготовлени</w:t>
            </w:r>
            <w:r w:rsidR="00702B99">
              <w:t>е</w:t>
            </w:r>
            <w:r w:rsidRPr="00C32447">
              <w:t>, творческо</w:t>
            </w:r>
            <w:r w:rsidR="00702B99">
              <w:t>е</w:t>
            </w:r>
            <w:r w:rsidRPr="00C32447">
              <w:t xml:space="preserve"> оформлени</w:t>
            </w:r>
            <w:r w:rsidR="00702B99">
              <w:t>е</w:t>
            </w:r>
            <w:r w:rsidRPr="00C32447">
              <w:t xml:space="preserve"> и подготовк</w:t>
            </w:r>
            <w:r w:rsidR="00702B99">
              <w:t>а</w:t>
            </w:r>
            <w:r w:rsidRPr="00C32447">
              <w:t xml:space="preserve"> к реализации холодных блюд, кулинарных изделий, закусок из мяса, мясных продуктов, домашней птицы, дичи разнообразного ассортимента</w:t>
            </w:r>
          </w:p>
          <w:p w:rsidR="0061415A" w:rsidRPr="00C32447" w:rsidRDefault="0061415A" w:rsidP="00702B99">
            <w:pPr>
              <w:pStyle w:val="a5"/>
              <w:numPr>
                <w:ilvl w:val="0"/>
                <w:numId w:val="16"/>
              </w:numPr>
              <w:shd w:val="clear" w:color="auto" w:fill="FFFFFF"/>
            </w:pPr>
            <w:r w:rsidRPr="00C32447">
              <w:t>ведени</w:t>
            </w:r>
            <w:r w:rsidR="00702B99">
              <w:t>е</w:t>
            </w:r>
            <w:r w:rsidRPr="00C32447">
              <w:t xml:space="preserve"> расчетов с потребителями при отпуске продукции на вынос, взаимодействи</w:t>
            </w:r>
            <w:r w:rsidR="00702B99">
              <w:t>е</w:t>
            </w:r>
            <w:r w:rsidRPr="00C32447">
              <w:t xml:space="preserve"> с потребителями при отпуске продукции с прилавка/раздачи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практики </w:t>
            </w:r>
          </w:p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</w:tbl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pStyle w:val="aff"/>
        <w:shd w:val="clear" w:color="auto" w:fill="FFFFFF"/>
        <w:spacing w:before="0" w:beforeAutospacing="0" w:after="0" w:afterAutospacing="0" w:line="428" w:lineRule="atLeast"/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2B99" w:rsidRDefault="00702B99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2B99" w:rsidRDefault="00702B99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2B99" w:rsidRDefault="00702B99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2B99" w:rsidRPr="00C32447" w:rsidRDefault="00702B99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C32447" w:rsidRDefault="0061415A" w:rsidP="006141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415A" w:rsidRPr="00C32447" w:rsidRDefault="0061415A" w:rsidP="00702B99">
            <w:pPr>
              <w:spacing w:after="0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415A" w:rsidRPr="00C32447" w:rsidRDefault="0061415A" w:rsidP="00702B99">
            <w:pPr>
              <w:spacing w:after="0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15A" w:rsidRPr="00C32447" w:rsidRDefault="0061415A" w:rsidP="00702B99">
            <w:pPr>
              <w:tabs>
                <w:tab w:val="center" w:pos="2695"/>
                <w:tab w:val="left" w:pos="4236"/>
              </w:tabs>
              <w:spacing w:after="0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702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1415A" w:rsidRPr="00C32447" w:rsidRDefault="0061415A" w:rsidP="00702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pStyle w:val="ab"/>
        <w:jc w:val="both"/>
        <w:outlineLvl w:val="0"/>
        <w:rPr>
          <w:b w:val="0"/>
        </w:rPr>
      </w:pPr>
    </w:p>
    <w:p w:rsidR="0061415A" w:rsidRPr="00C32447" w:rsidRDefault="0061415A" w:rsidP="0061415A">
      <w:pPr>
        <w:pStyle w:val="ab"/>
        <w:jc w:val="both"/>
        <w:outlineLvl w:val="0"/>
        <w:rPr>
          <w:b w:val="0"/>
        </w:rPr>
      </w:pPr>
    </w:p>
    <w:p w:rsidR="0061415A" w:rsidRPr="00C32447" w:rsidRDefault="0061415A">
      <w:pPr>
        <w:rPr>
          <w:rFonts w:ascii="Times New Roman" w:hAnsi="Times New Roman" w:cs="Times New Roman"/>
          <w:sz w:val="24"/>
          <w:szCs w:val="24"/>
        </w:rPr>
      </w:pPr>
    </w:p>
    <w:sectPr w:rsidR="0061415A" w:rsidRPr="00C32447" w:rsidSect="00247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044" w:rsidRDefault="00AD0044">
      <w:pPr>
        <w:spacing w:after="0" w:line="240" w:lineRule="auto"/>
      </w:pPr>
      <w:r>
        <w:separator/>
      </w:r>
    </w:p>
  </w:endnote>
  <w:endnote w:type="continuationSeparator" w:id="1">
    <w:p w:rsidR="00AD0044" w:rsidRDefault="00AD0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1313"/>
    </w:sdtPr>
    <w:sdtContent>
      <w:p w:rsidR="00AD0044" w:rsidRDefault="004B1ABD">
        <w:pPr>
          <w:pStyle w:val="afa"/>
          <w:jc w:val="center"/>
        </w:pPr>
        <w:r>
          <w:fldChar w:fldCharType="begin"/>
        </w:r>
        <w:r w:rsidR="00AD0044">
          <w:instrText xml:space="preserve"> PAGE   \* MERGEFORMAT </w:instrText>
        </w:r>
        <w:r>
          <w:fldChar w:fldCharType="separate"/>
        </w:r>
        <w:r w:rsidR="00461C1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D0044" w:rsidRDefault="00AD0044">
    <w:pPr>
      <w:pStyle w:val="af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044" w:rsidRDefault="00AD0044">
      <w:pPr>
        <w:spacing w:after="0" w:line="240" w:lineRule="auto"/>
      </w:pPr>
      <w:r>
        <w:separator/>
      </w:r>
    </w:p>
  </w:footnote>
  <w:footnote w:type="continuationSeparator" w:id="1">
    <w:p w:rsidR="00AD0044" w:rsidRDefault="00AD00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81F3D0A"/>
    <w:multiLevelType w:val="hybridMultilevel"/>
    <w:tmpl w:val="F89C2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4"/>
  </w:num>
  <w:num w:numId="4">
    <w:abstractNumId w:val="11"/>
  </w:num>
  <w:num w:numId="5">
    <w:abstractNumId w:val="0"/>
  </w:num>
  <w:num w:numId="6">
    <w:abstractNumId w:val="7"/>
  </w:num>
  <w:num w:numId="7">
    <w:abstractNumId w:val="10"/>
  </w:num>
  <w:num w:numId="8">
    <w:abstractNumId w:val="20"/>
  </w:num>
  <w:num w:numId="9">
    <w:abstractNumId w:val="5"/>
  </w:num>
  <w:num w:numId="10">
    <w:abstractNumId w:val="16"/>
  </w:num>
  <w:num w:numId="11">
    <w:abstractNumId w:val="8"/>
  </w:num>
  <w:num w:numId="12">
    <w:abstractNumId w:val="19"/>
  </w:num>
  <w:num w:numId="13">
    <w:abstractNumId w:val="9"/>
  </w:num>
  <w:num w:numId="14">
    <w:abstractNumId w:val="23"/>
  </w:num>
  <w:num w:numId="15">
    <w:abstractNumId w:val="12"/>
  </w:num>
  <w:num w:numId="16">
    <w:abstractNumId w:val="21"/>
  </w:num>
  <w:num w:numId="17">
    <w:abstractNumId w:val="18"/>
  </w:num>
  <w:num w:numId="18">
    <w:abstractNumId w:val="24"/>
  </w:num>
  <w:num w:numId="19">
    <w:abstractNumId w:val="3"/>
  </w:num>
  <w:num w:numId="20">
    <w:abstractNumId w:val="17"/>
  </w:num>
  <w:num w:numId="21">
    <w:abstractNumId w:val="14"/>
  </w:num>
  <w:num w:numId="22">
    <w:abstractNumId w:val="25"/>
  </w:num>
  <w:num w:numId="23">
    <w:abstractNumId w:val="15"/>
  </w:num>
  <w:num w:numId="24">
    <w:abstractNumId w:val="1"/>
  </w:num>
  <w:num w:numId="25">
    <w:abstractNumId w:val="13"/>
  </w:num>
  <w:num w:numId="26">
    <w:abstractNumId w:val="0"/>
  </w:num>
  <w:num w:numId="27">
    <w:abstractNumId w:val="6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415A"/>
    <w:rsid w:val="000249BB"/>
    <w:rsid w:val="00107E6C"/>
    <w:rsid w:val="001C53AB"/>
    <w:rsid w:val="00247535"/>
    <w:rsid w:val="00380B5B"/>
    <w:rsid w:val="003B3775"/>
    <w:rsid w:val="003E7B90"/>
    <w:rsid w:val="004302EA"/>
    <w:rsid w:val="00461C13"/>
    <w:rsid w:val="004879FC"/>
    <w:rsid w:val="004B1ABD"/>
    <w:rsid w:val="0061415A"/>
    <w:rsid w:val="0061698C"/>
    <w:rsid w:val="00652401"/>
    <w:rsid w:val="006F501B"/>
    <w:rsid w:val="00702B99"/>
    <w:rsid w:val="0080645D"/>
    <w:rsid w:val="0084747E"/>
    <w:rsid w:val="00942D6E"/>
    <w:rsid w:val="009956FA"/>
    <w:rsid w:val="009F761A"/>
    <w:rsid w:val="00A16FAB"/>
    <w:rsid w:val="00A3651E"/>
    <w:rsid w:val="00A41669"/>
    <w:rsid w:val="00A5703C"/>
    <w:rsid w:val="00AB1ACA"/>
    <w:rsid w:val="00AD0044"/>
    <w:rsid w:val="00B257CE"/>
    <w:rsid w:val="00C048C5"/>
    <w:rsid w:val="00C32447"/>
    <w:rsid w:val="00D50A4B"/>
    <w:rsid w:val="00EF24BE"/>
    <w:rsid w:val="00EF7705"/>
    <w:rsid w:val="00F64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535"/>
  </w:style>
  <w:style w:type="paragraph" w:styleId="1">
    <w:name w:val="heading 1"/>
    <w:basedOn w:val="a"/>
    <w:next w:val="a"/>
    <w:link w:val="10"/>
    <w:uiPriority w:val="99"/>
    <w:qFormat/>
    <w:rsid w:val="006141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1415A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1415A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1415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61415A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1415A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1415A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3">
    <w:name w:val="No Spacing"/>
    <w:uiPriority w:val="99"/>
    <w:qFormat/>
    <w:rsid w:val="0061415A"/>
    <w:pPr>
      <w:spacing w:after="0" w:line="240" w:lineRule="auto"/>
      <w:ind w:left="-851"/>
    </w:pPr>
    <w:rPr>
      <w:rFonts w:eastAsiaTheme="minorHAnsi"/>
      <w:lang w:eastAsia="en-US"/>
    </w:rPr>
  </w:style>
  <w:style w:type="table" w:styleId="a4">
    <w:name w:val="Table Grid"/>
    <w:basedOn w:val="a1"/>
    <w:uiPriority w:val="99"/>
    <w:rsid w:val="0061415A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21">
    <w:name w:val="Body Text 2"/>
    <w:basedOn w:val="a"/>
    <w:link w:val="22"/>
    <w:uiPriority w:val="99"/>
    <w:rsid w:val="0061415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6141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6141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Plain Text"/>
    <w:basedOn w:val="a"/>
    <w:link w:val="a8"/>
    <w:uiPriority w:val="99"/>
    <w:rsid w:val="0061415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61415A"/>
    <w:rPr>
      <w:rFonts w:ascii="Courier New" w:eastAsia="Times New Roman" w:hAnsi="Courier New" w:cs="Courier New"/>
      <w:sz w:val="20"/>
      <w:szCs w:val="20"/>
    </w:rPr>
  </w:style>
  <w:style w:type="paragraph" w:styleId="a9">
    <w:name w:val="header"/>
    <w:basedOn w:val="a"/>
    <w:link w:val="aa"/>
    <w:rsid w:val="006141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Title"/>
    <w:basedOn w:val="a"/>
    <w:link w:val="ac"/>
    <w:qFormat/>
    <w:rsid w:val="0061415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c">
    <w:name w:val="Название Знак"/>
    <w:basedOn w:val="a0"/>
    <w:link w:val="ab"/>
    <w:rsid w:val="0061415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10">
    <w:name w:val="Основной текст с отступом 21"/>
    <w:basedOn w:val="a"/>
    <w:rsid w:val="0061415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ody Text Indent"/>
    <w:aliases w:val="текст,Основной текст 1"/>
    <w:basedOn w:val="a"/>
    <w:link w:val="ae"/>
    <w:uiPriority w:val="99"/>
    <w:rsid w:val="00614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aliases w:val="текст Знак,Основной текст 1 Знак"/>
    <w:basedOn w:val="a0"/>
    <w:link w:val="ad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141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">
    <w:name w:val="Subtitle"/>
    <w:basedOn w:val="a"/>
    <w:next w:val="af0"/>
    <w:link w:val="af1"/>
    <w:qFormat/>
    <w:rsid w:val="0061415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0">
    <w:name w:val="Body Text"/>
    <w:basedOn w:val="a"/>
    <w:link w:val="af2"/>
    <w:uiPriority w:val="99"/>
    <w:unhideWhenUsed/>
    <w:rsid w:val="006141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0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Подзаголовок Знак"/>
    <w:basedOn w:val="a0"/>
    <w:link w:val="af"/>
    <w:rsid w:val="0061415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6141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Balloon Text"/>
    <w:basedOn w:val="a"/>
    <w:link w:val="af4"/>
    <w:uiPriority w:val="99"/>
    <w:unhideWhenUsed/>
    <w:rsid w:val="006141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61415A"/>
    <w:rPr>
      <w:rFonts w:ascii="Tahoma" w:eastAsia="Times New Roman" w:hAnsi="Tahoma" w:cs="Tahoma"/>
      <w:sz w:val="16"/>
      <w:szCs w:val="16"/>
    </w:rPr>
  </w:style>
  <w:style w:type="character" w:customStyle="1" w:styleId="41">
    <w:name w:val="Основной текст (4)"/>
    <w:basedOn w:val="a0"/>
    <w:uiPriority w:val="99"/>
    <w:rsid w:val="0061415A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5">
    <w:name w:val="Strong"/>
    <w:basedOn w:val="a0"/>
    <w:uiPriority w:val="22"/>
    <w:qFormat/>
    <w:rsid w:val="0061415A"/>
    <w:rPr>
      <w:b/>
      <w:bCs/>
    </w:rPr>
  </w:style>
  <w:style w:type="paragraph" w:styleId="af6">
    <w:name w:val="footnote text"/>
    <w:basedOn w:val="a"/>
    <w:link w:val="af7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f7">
    <w:name w:val="Текст сноски Знак"/>
    <w:basedOn w:val="a0"/>
    <w:link w:val="af6"/>
    <w:uiPriority w:val="99"/>
    <w:rsid w:val="0061415A"/>
    <w:rPr>
      <w:rFonts w:ascii="Times New Roman" w:eastAsia="MS Mincho" w:hAnsi="Times New Roman" w:cs="Times New Roman"/>
      <w:sz w:val="20"/>
      <w:szCs w:val="20"/>
      <w:lang w:val="en-US"/>
    </w:rPr>
  </w:style>
  <w:style w:type="character" w:styleId="af8">
    <w:name w:val="footnote reference"/>
    <w:basedOn w:val="a0"/>
    <w:uiPriority w:val="99"/>
    <w:rsid w:val="0061415A"/>
    <w:rPr>
      <w:rFonts w:cs="Times New Roman"/>
      <w:vertAlign w:val="superscript"/>
    </w:rPr>
  </w:style>
  <w:style w:type="character" w:styleId="af9">
    <w:name w:val="Emphasis"/>
    <w:basedOn w:val="a0"/>
    <w:uiPriority w:val="99"/>
    <w:qFormat/>
    <w:rsid w:val="0061415A"/>
    <w:rPr>
      <w:rFonts w:cs="Times New Roman"/>
      <w:i/>
    </w:rPr>
  </w:style>
  <w:style w:type="paragraph" w:customStyle="1" w:styleId="ConsPlusNormal">
    <w:name w:val="ConsPlusNormal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FontStyle121">
    <w:name w:val="Font Style121"/>
    <w:uiPriority w:val="99"/>
    <w:rsid w:val="0061415A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1415A"/>
    <w:rPr>
      <w:lang w:val="ru-RU"/>
    </w:rPr>
  </w:style>
  <w:style w:type="paragraph" w:styleId="afa">
    <w:name w:val="footer"/>
    <w:aliases w:val="Нижний колонтитул Знак Знак Знак,Нижний колонтитул1,Нижний колонтитул Знак Знак"/>
    <w:basedOn w:val="a"/>
    <w:link w:val="afb"/>
    <w:uiPriority w:val="99"/>
    <w:rsid w:val="0061415A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a"/>
    <w:uiPriority w:val="99"/>
    <w:rsid w:val="0061415A"/>
    <w:rPr>
      <w:rFonts w:ascii="Times New Roman" w:eastAsia="MS Mincho" w:hAnsi="Times New Roman" w:cs="Times New Roman"/>
      <w:sz w:val="24"/>
      <w:szCs w:val="24"/>
    </w:rPr>
  </w:style>
  <w:style w:type="character" w:styleId="afc">
    <w:name w:val="page number"/>
    <w:basedOn w:val="a0"/>
    <w:uiPriority w:val="99"/>
    <w:rsid w:val="0061415A"/>
    <w:rPr>
      <w:rFonts w:cs="Times New Roman"/>
    </w:rPr>
  </w:style>
  <w:style w:type="character" w:styleId="afd">
    <w:name w:val="Hyperlink"/>
    <w:basedOn w:val="a0"/>
    <w:uiPriority w:val="99"/>
    <w:rsid w:val="0061415A"/>
    <w:rPr>
      <w:rFonts w:cs="Times New Roman"/>
      <w:color w:val="0000FF"/>
      <w:u w:val="single"/>
    </w:rPr>
  </w:style>
  <w:style w:type="paragraph" w:styleId="afe">
    <w:name w:val="caption"/>
    <w:basedOn w:val="a"/>
    <w:next w:val="a"/>
    <w:uiPriority w:val="99"/>
    <w:qFormat/>
    <w:rsid w:val="0061415A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aff">
    <w:name w:val="Normal (Web)"/>
    <w:basedOn w:val="a"/>
    <w:uiPriority w:val="99"/>
    <w:unhideWhenUsed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2">
    <w:name w:val="Список 21"/>
    <w:basedOn w:val="a"/>
    <w:rsid w:val="0061415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lk">
    <w:name w:val="blk"/>
    <w:uiPriority w:val="99"/>
    <w:rsid w:val="0061415A"/>
  </w:style>
  <w:style w:type="character" w:customStyle="1" w:styleId="FootnoteTextChar">
    <w:name w:val="Footnote Text Char"/>
    <w:basedOn w:val="a0"/>
    <w:uiPriority w:val="99"/>
    <w:locked/>
    <w:rsid w:val="0061415A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61415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11">
    <w:name w:val="toc 1"/>
    <w:basedOn w:val="a"/>
    <w:next w:val="a"/>
    <w:autoRedefine/>
    <w:uiPriority w:val="99"/>
    <w:rsid w:val="0061415A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1415A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1415A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character" w:customStyle="1" w:styleId="CommentTextChar">
    <w:name w:val="Comment Text Char"/>
    <w:uiPriority w:val="99"/>
    <w:locked/>
    <w:rsid w:val="0061415A"/>
    <w:rPr>
      <w:rFonts w:ascii="Times New Roman" w:hAnsi="Times New Roman"/>
      <w:sz w:val="20"/>
    </w:rPr>
  </w:style>
  <w:style w:type="paragraph" w:styleId="aff0">
    <w:name w:val="annotation text"/>
    <w:basedOn w:val="a"/>
    <w:link w:val="aff1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61415A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1415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1415A"/>
    <w:rPr>
      <w:b/>
    </w:rPr>
  </w:style>
  <w:style w:type="paragraph" w:styleId="aff2">
    <w:name w:val="annotation subject"/>
    <w:basedOn w:val="aff0"/>
    <w:next w:val="aff0"/>
    <w:link w:val="aff3"/>
    <w:uiPriority w:val="99"/>
    <w:rsid w:val="0061415A"/>
    <w:rPr>
      <w:rFonts w:ascii="Calibri" w:hAnsi="Calibri"/>
      <w:b/>
    </w:rPr>
  </w:style>
  <w:style w:type="character" w:customStyle="1" w:styleId="aff3">
    <w:name w:val="Тема примечания Знак"/>
    <w:basedOn w:val="aff1"/>
    <w:link w:val="aff2"/>
    <w:uiPriority w:val="99"/>
    <w:rsid w:val="0061415A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61415A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1415A"/>
  </w:style>
  <w:style w:type="character" w:customStyle="1" w:styleId="aff4">
    <w:name w:val="Цветовое выделение"/>
    <w:uiPriority w:val="99"/>
    <w:rsid w:val="0061415A"/>
    <w:rPr>
      <w:b/>
      <w:color w:val="26282F"/>
    </w:rPr>
  </w:style>
  <w:style w:type="character" w:customStyle="1" w:styleId="aff5">
    <w:name w:val="Гипертекстовая ссылка"/>
    <w:uiPriority w:val="99"/>
    <w:rsid w:val="0061415A"/>
    <w:rPr>
      <w:b/>
      <w:color w:val="106BBE"/>
    </w:rPr>
  </w:style>
  <w:style w:type="character" w:customStyle="1" w:styleId="aff6">
    <w:name w:val="Активная гипертекстовая ссылка"/>
    <w:uiPriority w:val="99"/>
    <w:rsid w:val="0061415A"/>
    <w:rPr>
      <w:b/>
      <w:color w:val="106BBE"/>
      <w:u w:val="single"/>
    </w:rPr>
  </w:style>
  <w:style w:type="paragraph" w:customStyle="1" w:styleId="aff7">
    <w:name w:val="Внимание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8">
    <w:name w:val="Внимание: криминал!!"/>
    <w:basedOn w:val="aff7"/>
    <w:next w:val="a"/>
    <w:uiPriority w:val="99"/>
    <w:rsid w:val="0061415A"/>
  </w:style>
  <w:style w:type="paragraph" w:customStyle="1" w:styleId="aff9">
    <w:name w:val="Внимание: недобросовестность!"/>
    <w:basedOn w:val="aff7"/>
    <w:next w:val="a"/>
    <w:uiPriority w:val="99"/>
    <w:rsid w:val="0061415A"/>
  </w:style>
  <w:style w:type="character" w:customStyle="1" w:styleId="affa">
    <w:name w:val="Выделение для Базового Поиска"/>
    <w:uiPriority w:val="99"/>
    <w:rsid w:val="0061415A"/>
    <w:rPr>
      <w:b/>
      <w:color w:val="0058A9"/>
    </w:rPr>
  </w:style>
  <w:style w:type="character" w:customStyle="1" w:styleId="affb">
    <w:name w:val="Выделение для Базового Поиска (курсив)"/>
    <w:uiPriority w:val="99"/>
    <w:rsid w:val="0061415A"/>
    <w:rPr>
      <w:b/>
      <w:i/>
      <w:color w:val="0058A9"/>
    </w:rPr>
  </w:style>
  <w:style w:type="paragraph" w:customStyle="1" w:styleId="affc">
    <w:name w:val="Дочерний элемент списк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d">
    <w:name w:val="Основное меню (преемственно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d"/>
    <w:next w:val="a"/>
    <w:uiPriority w:val="99"/>
    <w:rsid w:val="0061415A"/>
    <w:rPr>
      <w:b/>
      <w:bCs/>
      <w:color w:val="0058A9"/>
      <w:shd w:val="clear" w:color="auto" w:fill="ECE9D8"/>
    </w:rPr>
  </w:style>
  <w:style w:type="paragraph" w:customStyle="1" w:styleId="affe">
    <w:name w:val="Заголовок группы контролов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f">
    <w:name w:val="Заголовок для информации об изменениях"/>
    <w:basedOn w:val="1"/>
    <w:next w:val="a"/>
    <w:uiPriority w:val="99"/>
    <w:rsid w:val="0061415A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0">
    <w:name w:val="Заголовок распахивающейся части диалог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1">
    <w:name w:val="Заголовок своего сообщения"/>
    <w:uiPriority w:val="99"/>
    <w:rsid w:val="0061415A"/>
    <w:rPr>
      <w:b/>
      <w:color w:val="26282F"/>
    </w:rPr>
  </w:style>
  <w:style w:type="paragraph" w:customStyle="1" w:styleId="afff2">
    <w:name w:val="Заголовок статьи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3">
    <w:name w:val="Заголовок чужого сообщения"/>
    <w:uiPriority w:val="99"/>
    <w:rsid w:val="0061415A"/>
    <w:rPr>
      <w:b/>
      <w:color w:val="FF0000"/>
    </w:rPr>
  </w:style>
  <w:style w:type="paragraph" w:customStyle="1" w:styleId="afff4">
    <w:name w:val="Заголовок ЭР (ле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5">
    <w:name w:val="Заголовок ЭР (правое окно)"/>
    <w:basedOn w:val="afff4"/>
    <w:next w:val="a"/>
    <w:uiPriority w:val="99"/>
    <w:rsid w:val="0061415A"/>
    <w:pPr>
      <w:spacing w:after="0"/>
      <w:jc w:val="left"/>
    </w:pPr>
  </w:style>
  <w:style w:type="paragraph" w:customStyle="1" w:styleId="afff6">
    <w:name w:val="Интерактивный заголовок"/>
    <w:basedOn w:val="14"/>
    <w:next w:val="a"/>
    <w:uiPriority w:val="99"/>
    <w:rsid w:val="0061415A"/>
    <w:rPr>
      <w:u w:val="single"/>
    </w:rPr>
  </w:style>
  <w:style w:type="paragraph" w:customStyle="1" w:styleId="afff7">
    <w:name w:val="Текст информации об изменениях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8">
    <w:name w:val="Информация об изменениях"/>
    <w:basedOn w:val="afff7"/>
    <w:next w:val="a"/>
    <w:uiPriority w:val="99"/>
    <w:rsid w:val="0061415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9">
    <w:name w:val="Текст (справк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a">
    <w:name w:val="Комментарий"/>
    <w:basedOn w:val="afff9"/>
    <w:next w:val="a"/>
    <w:uiPriority w:val="99"/>
    <w:rsid w:val="006141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"/>
    <w:uiPriority w:val="99"/>
    <w:rsid w:val="0061415A"/>
    <w:rPr>
      <w:i/>
      <w:iCs/>
    </w:rPr>
  </w:style>
  <w:style w:type="paragraph" w:customStyle="1" w:styleId="afffc">
    <w:name w:val="Текст (ле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d">
    <w:name w:val="Колонтитул (левый)"/>
    <w:basedOn w:val="afffc"/>
    <w:next w:val="a"/>
    <w:uiPriority w:val="99"/>
    <w:rsid w:val="0061415A"/>
    <w:rPr>
      <w:sz w:val="14"/>
      <w:szCs w:val="14"/>
    </w:rPr>
  </w:style>
  <w:style w:type="paragraph" w:customStyle="1" w:styleId="afffe">
    <w:name w:val="Текст (пра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">
    <w:name w:val="Колонтитул (правый)"/>
    <w:basedOn w:val="afffe"/>
    <w:next w:val="a"/>
    <w:uiPriority w:val="99"/>
    <w:rsid w:val="0061415A"/>
    <w:rPr>
      <w:sz w:val="14"/>
      <w:szCs w:val="14"/>
    </w:rPr>
  </w:style>
  <w:style w:type="paragraph" w:customStyle="1" w:styleId="affff0">
    <w:name w:val="Комментарий пользователя"/>
    <w:basedOn w:val="afffa"/>
    <w:next w:val="a"/>
    <w:uiPriority w:val="99"/>
    <w:rsid w:val="0061415A"/>
    <w:pPr>
      <w:jc w:val="left"/>
    </w:pPr>
    <w:rPr>
      <w:shd w:val="clear" w:color="auto" w:fill="FFDFE0"/>
    </w:rPr>
  </w:style>
  <w:style w:type="paragraph" w:customStyle="1" w:styleId="affff1">
    <w:name w:val="Куда обратиться?"/>
    <w:basedOn w:val="aff7"/>
    <w:next w:val="a"/>
    <w:uiPriority w:val="99"/>
    <w:rsid w:val="0061415A"/>
  </w:style>
  <w:style w:type="paragraph" w:customStyle="1" w:styleId="affff2">
    <w:name w:val="Моноширинны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3">
    <w:name w:val="Найденные слова"/>
    <w:uiPriority w:val="99"/>
    <w:rsid w:val="0061415A"/>
    <w:rPr>
      <w:b/>
      <w:color w:val="26282F"/>
      <w:shd w:val="clear" w:color="auto" w:fill="FFF580"/>
    </w:rPr>
  </w:style>
  <w:style w:type="paragraph" w:customStyle="1" w:styleId="affff4">
    <w:name w:val="Напишите нам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5">
    <w:name w:val="Не вступил в силу"/>
    <w:uiPriority w:val="99"/>
    <w:rsid w:val="0061415A"/>
    <w:rPr>
      <w:b/>
      <w:color w:val="000000"/>
      <w:shd w:val="clear" w:color="auto" w:fill="D8EDE8"/>
    </w:rPr>
  </w:style>
  <w:style w:type="paragraph" w:customStyle="1" w:styleId="affff6">
    <w:name w:val="Необходимые документы"/>
    <w:basedOn w:val="aff7"/>
    <w:next w:val="a"/>
    <w:uiPriority w:val="99"/>
    <w:rsid w:val="0061415A"/>
    <w:pPr>
      <w:ind w:firstLine="118"/>
    </w:pPr>
  </w:style>
  <w:style w:type="paragraph" w:customStyle="1" w:styleId="affff7">
    <w:name w:val="Нормальный (таблиц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8">
    <w:name w:val="Таблицы (моноширинный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9">
    <w:name w:val="Оглавление"/>
    <w:basedOn w:val="affff8"/>
    <w:next w:val="a"/>
    <w:uiPriority w:val="99"/>
    <w:rsid w:val="0061415A"/>
    <w:pPr>
      <w:ind w:left="140"/>
    </w:pPr>
  </w:style>
  <w:style w:type="character" w:customStyle="1" w:styleId="affffa">
    <w:name w:val="Опечатки"/>
    <w:uiPriority w:val="99"/>
    <w:rsid w:val="0061415A"/>
    <w:rPr>
      <w:color w:val="FF0000"/>
    </w:rPr>
  </w:style>
  <w:style w:type="paragraph" w:customStyle="1" w:styleId="affffb">
    <w:name w:val="Переменная часть"/>
    <w:basedOn w:val="affd"/>
    <w:next w:val="a"/>
    <w:uiPriority w:val="99"/>
    <w:rsid w:val="0061415A"/>
    <w:rPr>
      <w:sz w:val="18"/>
      <w:szCs w:val="18"/>
    </w:rPr>
  </w:style>
  <w:style w:type="paragraph" w:customStyle="1" w:styleId="affffc">
    <w:name w:val="Подвал для информации об изменениях"/>
    <w:basedOn w:val="1"/>
    <w:next w:val="a"/>
    <w:uiPriority w:val="99"/>
    <w:rsid w:val="0061415A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d">
    <w:name w:val="Подзаголовок для информации об изменениях"/>
    <w:basedOn w:val="afff7"/>
    <w:next w:val="a"/>
    <w:uiPriority w:val="99"/>
    <w:rsid w:val="0061415A"/>
    <w:rPr>
      <w:b/>
      <w:bCs/>
    </w:rPr>
  </w:style>
  <w:style w:type="paragraph" w:customStyle="1" w:styleId="affffe">
    <w:name w:val="Подчёркнуный текст"/>
    <w:basedOn w:val="a"/>
    <w:next w:val="a"/>
    <w:uiPriority w:val="99"/>
    <w:rsid w:val="0061415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">
    <w:name w:val="Постоянная часть"/>
    <w:basedOn w:val="affd"/>
    <w:next w:val="a"/>
    <w:uiPriority w:val="99"/>
    <w:rsid w:val="0061415A"/>
    <w:rPr>
      <w:sz w:val="20"/>
      <w:szCs w:val="20"/>
    </w:rPr>
  </w:style>
  <w:style w:type="paragraph" w:customStyle="1" w:styleId="afffff0">
    <w:name w:val="Прижатый влево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1">
    <w:name w:val="Пример."/>
    <w:basedOn w:val="aff7"/>
    <w:next w:val="a"/>
    <w:uiPriority w:val="99"/>
    <w:rsid w:val="0061415A"/>
  </w:style>
  <w:style w:type="paragraph" w:customStyle="1" w:styleId="afffff2">
    <w:name w:val="Примечание."/>
    <w:basedOn w:val="aff7"/>
    <w:next w:val="a"/>
    <w:uiPriority w:val="99"/>
    <w:rsid w:val="0061415A"/>
  </w:style>
  <w:style w:type="character" w:customStyle="1" w:styleId="afffff3">
    <w:name w:val="Продолжение ссылки"/>
    <w:uiPriority w:val="99"/>
    <w:rsid w:val="0061415A"/>
  </w:style>
  <w:style w:type="paragraph" w:customStyle="1" w:styleId="afffff4">
    <w:name w:val="Словарная статья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5">
    <w:name w:val="Сравнение редакций"/>
    <w:uiPriority w:val="99"/>
    <w:rsid w:val="0061415A"/>
    <w:rPr>
      <w:b/>
      <w:color w:val="26282F"/>
    </w:rPr>
  </w:style>
  <w:style w:type="character" w:customStyle="1" w:styleId="afffff6">
    <w:name w:val="Сравнение редакций. Добавленный фрагмент"/>
    <w:uiPriority w:val="99"/>
    <w:rsid w:val="0061415A"/>
    <w:rPr>
      <w:color w:val="000000"/>
      <w:shd w:val="clear" w:color="auto" w:fill="C1D7FF"/>
    </w:rPr>
  </w:style>
  <w:style w:type="character" w:customStyle="1" w:styleId="afffff7">
    <w:name w:val="Сравнение редакций. Удаленный фрагмент"/>
    <w:uiPriority w:val="99"/>
    <w:rsid w:val="0061415A"/>
    <w:rPr>
      <w:color w:val="000000"/>
      <w:shd w:val="clear" w:color="auto" w:fill="C4C413"/>
    </w:rPr>
  </w:style>
  <w:style w:type="paragraph" w:customStyle="1" w:styleId="afffff8">
    <w:name w:val="Ссылка на официальную публикацию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9">
    <w:name w:val="Ссылка на утративший силу документ"/>
    <w:uiPriority w:val="99"/>
    <w:rsid w:val="0061415A"/>
    <w:rPr>
      <w:b/>
      <w:color w:val="749232"/>
    </w:rPr>
  </w:style>
  <w:style w:type="paragraph" w:customStyle="1" w:styleId="afffffa">
    <w:name w:val="Текст в таблице"/>
    <w:basedOn w:val="affff7"/>
    <w:next w:val="a"/>
    <w:uiPriority w:val="99"/>
    <w:rsid w:val="0061415A"/>
    <w:pPr>
      <w:ind w:firstLine="500"/>
    </w:pPr>
  </w:style>
  <w:style w:type="paragraph" w:customStyle="1" w:styleId="afffffb">
    <w:name w:val="Текст ЭР (см. такж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c">
    <w:name w:val="Технический комментари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d">
    <w:name w:val="Утратил силу"/>
    <w:uiPriority w:val="99"/>
    <w:rsid w:val="0061415A"/>
    <w:rPr>
      <w:b/>
      <w:strike/>
      <w:color w:val="666600"/>
    </w:rPr>
  </w:style>
  <w:style w:type="paragraph" w:customStyle="1" w:styleId="afffffe">
    <w:name w:val="Формул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f">
    <w:name w:val="Центрированный (таблица)"/>
    <w:basedOn w:val="affff7"/>
    <w:next w:val="a"/>
    <w:uiPriority w:val="99"/>
    <w:rsid w:val="0061415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fffff0">
    <w:name w:val="annotation reference"/>
    <w:basedOn w:val="a0"/>
    <w:uiPriority w:val="99"/>
    <w:rsid w:val="0061415A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61415A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1415A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1415A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1415A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1415A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1415A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1415A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f1">
    <w:name w:val="Текст концевой сноски Знак"/>
    <w:basedOn w:val="a0"/>
    <w:link w:val="affffff2"/>
    <w:uiPriority w:val="99"/>
    <w:semiHidden/>
    <w:rsid w:val="0061415A"/>
    <w:rPr>
      <w:rFonts w:ascii="Times New Roman" w:eastAsia="MS Mincho" w:hAnsi="Times New Roman" w:cs="Times New Roman"/>
      <w:sz w:val="20"/>
      <w:szCs w:val="20"/>
    </w:rPr>
  </w:style>
  <w:style w:type="paragraph" w:styleId="affffff2">
    <w:name w:val="endnote text"/>
    <w:basedOn w:val="a"/>
    <w:link w:val="affffff1"/>
    <w:uiPriority w:val="99"/>
    <w:semiHidden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5">
    <w:name w:val="Абзац списка1"/>
    <w:basedOn w:val="a"/>
    <w:uiPriority w:val="99"/>
    <w:rsid w:val="0061415A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61415A"/>
    <w:rPr>
      <w:rFonts w:ascii="Times New Roman" w:hAnsi="Times New Roman"/>
    </w:rPr>
  </w:style>
  <w:style w:type="paragraph" w:customStyle="1" w:styleId="FR2">
    <w:name w:val="FR2"/>
    <w:uiPriority w:val="99"/>
    <w:rsid w:val="0061415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61415A"/>
    <w:rPr>
      <w:rFonts w:cs="Times New Roman"/>
    </w:rPr>
  </w:style>
  <w:style w:type="paragraph" w:customStyle="1" w:styleId="affffff3">
    <w:name w:val="Стиль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61415A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141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7SegoeUI">
    <w:name w:val="Body text (7) + Segoe UI"/>
    <w:aliases w:val="9,5 pt,Bold5"/>
    <w:rsid w:val="00AD0044"/>
    <w:rPr>
      <w:rFonts w:ascii="Segoe UI" w:eastAsia="Times New Roman" w:hAnsi="Segoe UI" w:cs="Segoe UI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Bodytext24">
    <w:name w:val="Body text (2)4"/>
    <w:rsid w:val="00A41669"/>
    <w:rPr>
      <w:color w:val="000000"/>
      <w:spacing w:val="0"/>
      <w:w w:val="100"/>
      <w:position w:val="0"/>
      <w:sz w:val="22"/>
      <w:szCs w:val="22"/>
      <w:lang w:val="ru-RU" w:eastAsia="ru-RU" w:bidi="ar-SA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84747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10017-3ACC-4D52-82CD-6DB684AD0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14</Pages>
  <Words>2768</Words>
  <Characters>15781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Повар</cp:lastModifiedBy>
  <cp:revision>13</cp:revision>
  <dcterms:created xsi:type="dcterms:W3CDTF">2021-03-11T08:07:00Z</dcterms:created>
  <dcterms:modified xsi:type="dcterms:W3CDTF">2024-06-17T11:22:00Z</dcterms:modified>
</cp:coreProperties>
</file>